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A9" w:rsidRPr="00757D24" w:rsidRDefault="003F5E09" w:rsidP="007A18BB">
      <w:pPr>
        <w:pStyle w:val="1"/>
        <w:jc w:val="center"/>
        <w:rPr>
          <w:color w:val="333333"/>
          <w:sz w:val="32"/>
          <w:szCs w:val="32"/>
          <w:shd w:val="clear" w:color="auto" w:fill="FEFDFA"/>
        </w:rPr>
      </w:pPr>
      <w:r w:rsidRPr="00757D24">
        <w:rPr>
          <w:color w:val="333333"/>
          <w:sz w:val="32"/>
          <w:szCs w:val="32"/>
          <w:shd w:val="clear" w:color="auto" w:fill="FEFDFA"/>
        </w:rPr>
        <w:t>Областной конкурс на лучшую виртуальную</w:t>
      </w:r>
      <w:r w:rsidR="005E52A9" w:rsidRPr="00757D24">
        <w:rPr>
          <w:color w:val="333333"/>
          <w:sz w:val="32"/>
          <w:szCs w:val="32"/>
          <w:shd w:val="clear" w:color="auto" w:fill="FEFDFA"/>
        </w:rPr>
        <w:t xml:space="preserve"> </w:t>
      </w:r>
      <w:proofErr w:type="spellStart"/>
      <w:r w:rsidR="005E52A9" w:rsidRPr="00757D24">
        <w:rPr>
          <w:color w:val="333333"/>
          <w:sz w:val="32"/>
          <w:szCs w:val="32"/>
          <w:shd w:val="clear" w:color="auto" w:fill="FEFDFA"/>
        </w:rPr>
        <w:t>а</w:t>
      </w:r>
      <w:r w:rsidRPr="00757D24">
        <w:rPr>
          <w:color w:val="333333"/>
          <w:sz w:val="32"/>
          <w:szCs w:val="32"/>
          <w:shd w:val="clear" w:color="auto" w:fill="FEFDFA"/>
        </w:rPr>
        <w:t>ртбук</w:t>
      </w:r>
      <w:proofErr w:type="spellEnd"/>
      <w:r w:rsidR="005E52A9" w:rsidRPr="00757D24">
        <w:rPr>
          <w:color w:val="333333"/>
          <w:sz w:val="32"/>
          <w:szCs w:val="32"/>
          <w:shd w:val="clear" w:color="auto" w:fill="FEFDFA"/>
        </w:rPr>
        <w:t>-выставку</w:t>
      </w:r>
      <w:r w:rsidRPr="00757D24">
        <w:rPr>
          <w:color w:val="333333"/>
          <w:sz w:val="32"/>
          <w:szCs w:val="32"/>
          <w:shd w:val="clear" w:color="auto" w:fill="FEFDFA"/>
        </w:rPr>
        <w:t xml:space="preserve"> </w:t>
      </w:r>
      <w:r w:rsidR="007A18BB" w:rsidRPr="00757D24">
        <w:rPr>
          <w:color w:val="333333"/>
          <w:sz w:val="32"/>
          <w:szCs w:val="32"/>
          <w:shd w:val="clear" w:color="auto" w:fill="FEFDFA"/>
        </w:rPr>
        <w:t>в рамках Года театра</w:t>
      </w:r>
    </w:p>
    <w:p w:rsidR="00E3225A" w:rsidRDefault="005F5149" w:rsidP="00757D24">
      <w:pPr>
        <w:pStyle w:val="1"/>
        <w:jc w:val="center"/>
        <w:rPr>
          <w:color w:val="333333"/>
          <w:sz w:val="32"/>
          <w:szCs w:val="32"/>
          <w:shd w:val="clear" w:color="auto" w:fill="FEFDFA"/>
        </w:rPr>
      </w:pPr>
      <w:r w:rsidRPr="00757D24">
        <w:rPr>
          <w:color w:val="333333"/>
          <w:sz w:val="32"/>
          <w:szCs w:val="32"/>
          <w:shd w:val="clear" w:color="auto" w:fill="FEFDFA"/>
        </w:rPr>
        <w:t>«Театральный сезон в библиотеке»</w:t>
      </w:r>
    </w:p>
    <w:p w:rsidR="00757D24" w:rsidRPr="00757D24" w:rsidRDefault="00757D24" w:rsidP="00757D24">
      <w:pPr>
        <w:pStyle w:val="1"/>
        <w:jc w:val="center"/>
        <w:rPr>
          <w:color w:val="333333"/>
          <w:sz w:val="32"/>
          <w:szCs w:val="32"/>
          <w:shd w:val="clear" w:color="auto" w:fill="FEFDFA"/>
        </w:rPr>
      </w:pPr>
    </w:p>
    <w:p w:rsidR="00DE24F1" w:rsidRPr="00757D24" w:rsidRDefault="00095C44" w:rsidP="00DE2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</w:pPr>
      <w:r w:rsidRPr="00757D2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60824A0" wp14:editId="7171E749">
            <wp:extent cx="409575" cy="409575"/>
            <wp:effectExtent l="0" t="0" r="9525" b="9525"/>
            <wp:docPr id="6" name="Рисунок 6" descr="http://pisochin-rada.gov.ua/wp-content/uploads/2017/10/%D0%B7%D0%BD%D0%B0%D0%BA-%D0%B2%D0%BE%D1%81%D0%BA%D0%BB%D0%B8%D1%86%D0%B0%D0%BD%D0%B8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isochin-rada.gov.ua/wp-content/uploads/2017/10/%D0%B7%D0%BD%D0%B0%D0%BA-%D0%B2%D0%BE%D1%81%D0%BA%D0%BB%D0%B8%D1%86%D0%B0%D0%BD%D0%B8%D1%8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770177" w:rsidRPr="00757D24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EFDFA"/>
          <w:lang w:eastAsia="ru-RU"/>
        </w:rPr>
        <w:t>Артбук</w:t>
      </w:r>
      <w:proofErr w:type="spellEnd"/>
      <w:r w:rsidR="00770177" w:rsidRPr="006903E8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 xml:space="preserve"> </w:t>
      </w:r>
      <w:r w:rsidR="00770177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 xml:space="preserve">– это книга, сделанная своими руками. </w:t>
      </w:r>
      <w:r w:rsidR="00497ADB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 xml:space="preserve">Основой для </w:t>
      </w:r>
      <w:proofErr w:type="spellStart"/>
      <w:r w:rsidR="00497ADB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>артбука</w:t>
      </w:r>
      <w:proofErr w:type="spellEnd"/>
      <w:r w:rsidR="00497ADB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 xml:space="preserve"> может служить как собственно обычная книга, </w:t>
      </w:r>
      <w:r w:rsidR="006D6155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 xml:space="preserve">альбомы, </w:t>
      </w:r>
      <w:r w:rsidR="00497ADB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 xml:space="preserve">тетради, блокноты, ежедневники, даже просто скрепленные между собой листы бумаги. </w:t>
      </w:r>
      <w:r w:rsidR="008754FF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>В</w:t>
      </w:r>
      <w:r w:rsidR="0006425D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>и</w:t>
      </w:r>
      <w:bookmarkStart w:id="0" w:name="_GoBack"/>
      <w:bookmarkEnd w:id="0"/>
      <w:r w:rsidR="0006425D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>ртуальны</w:t>
      </w:r>
      <w:r w:rsidR="008754FF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>й</w:t>
      </w:r>
      <w:r w:rsidR="0006425D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 xml:space="preserve"> </w:t>
      </w:r>
      <w:proofErr w:type="spellStart"/>
      <w:r w:rsidR="0006425D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>артбук</w:t>
      </w:r>
      <w:proofErr w:type="spellEnd"/>
      <w:r w:rsidR="008754FF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 xml:space="preserve"> представляет </w:t>
      </w:r>
      <w:r w:rsidR="00D55C11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 xml:space="preserve">собой </w:t>
      </w:r>
      <w:r w:rsidR="0006425D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>электронные лист</w:t>
      </w:r>
      <w:r w:rsidR="00D55C11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>(</w:t>
      </w:r>
      <w:r w:rsidR="0006425D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>ы</w:t>
      </w:r>
      <w:r w:rsidR="00D55C11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>)</w:t>
      </w:r>
      <w:r w:rsidR="0006425D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>, которые могут быть выполнены в любых программах</w:t>
      </w:r>
      <w:r w:rsidR="00DE24F1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 xml:space="preserve"> с применением различных техник (н-ер,</w:t>
      </w:r>
      <w:r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 xml:space="preserve"> перелистывания страниц</w:t>
      </w:r>
      <w:r w:rsidR="00DE24F1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>, голосовое сопровождение автора и т.д.</w:t>
      </w:r>
      <w:r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>)</w:t>
      </w:r>
    </w:p>
    <w:p w:rsidR="00156DBE" w:rsidRDefault="00DE24F1" w:rsidP="00156D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</w:pPr>
      <w:r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 xml:space="preserve">Жестких правил, для создания книг такого формата не существует. Содержимое графического альбома, как правило, связано между собой общей темой. По условиям Конкурса страницы </w:t>
      </w:r>
      <w:proofErr w:type="spellStart"/>
      <w:r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>артбука</w:t>
      </w:r>
      <w:proofErr w:type="spellEnd"/>
      <w:r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 xml:space="preserve"> должны быть посвящены ТЕАТРУ. В электронной книге можно собрать иллюстрации о театрах Мира, России и г. Смоленска; иллюстрации из книг; интересные статьи из газет и журналов, посвященных театру; </w:t>
      </w:r>
      <w:r w:rsidR="005A124E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>фотографии</w:t>
      </w:r>
      <w:r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 xml:space="preserve"> о театральной жизни, истории театра, актерах </w:t>
      </w:r>
      <w:r w:rsidR="005A124E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 xml:space="preserve">(с </w:t>
      </w:r>
      <w:r w:rsidR="00A04F77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 xml:space="preserve">обязательным библиографическим </w:t>
      </w:r>
      <w:r w:rsidR="005A124E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>описанием представленных источников)</w:t>
      </w:r>
      <w:r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 xml:space="preserve">. </w:t>
      </w:r>
      <w:r w:rsidR="00DA22DB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>П</w:t>
      </w:r>
      <w:r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>р</w:t>
      </w:r>
      <w:r w:rsidR="005A124E" w:rsidRPr="00757D2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  <w:t>остор для фантазии безграничен!</w:t>
      </w:r>
    </w:p>
    <w:p w:rsidR="00757D24" w:rsidRPr="00757D24" w:rsidRDefault="00757D24" w:rsidP="00156D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EFDFA"/>
          <w:lang w:eastAsia="ru-RU"/>
        </w:rPr>
      </w:pPr>
    </w:p>
    <w:p w:rsidR="004E337D" w:rsidRPr="00757D24" w:rsidRDefault="00A07F49" w:rsidP="00156D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57D2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9C2E191" wp14:editId="04544FDF">
            <wp:extent cx="409575" cy="409575"/>
            <wp:effectExtent l="0" t="0" r="9525" b="9525"/>
            <wp:docPr id="4" name="Рисунок 4" descr="http://pisochin-rada.gov.ua/wp-content/uploads/2017/10/%D0%B7%D0%BD%D0%B0%D0%BA-%D0%B2%D0%BE%D1%81%D0%BA%D0%BB%D0%B8%D1%86%D0%B0%D0%BD%D0%B8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isochin-rada.gov.ua/wp-content/uploads/2017/10/%D0%B7%D0%BD%D0%B0%D0%BA-%D0%B2%D0%BE%D1%81%D0%BA%D0%BB%D0%B8%D1%86%D0%B0%D0%BD%D0%B8%D1%8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37D" w:rsidRPr="00757D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Это э</w:t>
      </w:r>
      <w:r w:rsidR="00156DBE" w:rsidRPr="00757D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лектронное издание</w:t>
      </w:r>
      <w:r w:rsidR="00156DBE" w:rsidRPr="00757D2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 интереснейшим, познавательным материалом </w:t>
      </w:r>
      <w:r w:rsidR="004E337D" w:rsidRPr="00757D2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156DBE" w:rsidRPr="00757D2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 креативной смысловой подачей</w:t>
      </w:r>
      <w:r w:rsidR="00095C44" w:rsidRPr="00757D2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80779" w:rsidRDefault="00A07F49" w:rsidP="00757D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7D2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188C979" wp14:editId="67A5E7EB">
            <wp:extent cx="409575" cy="409575"/>
            <wp:effectExtent l="0" t="0" r="9525" b="9525"/>
            <wp:docPr id="5" name="Рисунок 5" descr="http://pisochin-rada.gov.ua/wp-content/uploads/2017/10/%D0%B7%D0%BD%D0%B0%D0%BA-%D0%B2%D0%BE%D1%81%D0%BA%D0%BB%D0%B8%D1%86%D0%B0%D0%BD%D0%B8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isochin-rada.gov.ua/wp-content/uploads/2017/10/%D0%B7%D0%BD%D0%B0%D0%BA-%D0%B2%D0%BE%D1%81%D0%BA%D0%BB%D0%B8%D1%86%D0%B0%D0%BD%D0%B8%D1%8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DBE" w:rsidRPr="00757D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Это творческая работа</w:t>
      </w:r>
      <w:r w:rsidR="00156DBE" w:rsidRPr="00757D2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156DBE" w:rsidRPr="00757D24">
        <w:rPr>
          <w:rFonts w:ascii="Times New Roman" w:hAnsi="Times New Roman" w:cs="Times New Roman"/>
          <w:sz w:val="32"/>
          <w:szCs w:val="32"/>
        </w:rPr>
        <w:t xml:space="preserve">библиотекаря, </w:t>
      </w:r>
      <w:r w:rsidR="004E337D" w:rsidRPr="00757D24">
        <w:rPr>
          <w:rFonts w:ascii="Times New Roman" w:hAnsi="Times New Roman" w:cs="Times New Roman"/>
          <w:sz w:val="32"/>
          <w:szCs w:val="32"/>
        </w:rPr>
        <w:t xml:space="preserve">активно использующего современную цифровую среду, </w:t>
      </w:r>
      <w:r w:rsidR="00156DBE" w:rsidRPr="00757D24">
        <w:rPr>
          <w:rFonts w:ascii="Times New Roman" w:hAnsi="Times New Roman" w:cs="Times New Roman"/>
          <w:sz w:val="32"/>
          <w:szCs w:val="32"/>
        </w:rPr>
        <w:t xml:space="preserve">умеющего привлечь </w:t>
      </w:r>
      <w:r w:rsidR="004E337D" w:rsidRPr="00757D24">
        <w:rPr>
          <w:rFonts w:ascii="Times New Roman" w:hAnsi="Times New Roman" w:cs="Times New Roman"/>
          <w:sz w:val="32"/>
          <w:szCs w:val="32"/>
        </w:rPr>
        <w:t>к информации и</w:t>
      </w:r>
      <w:r w:rsidR="00156DBE" w:rsidRPr="00757D24">
        <w:rPr>
          <w:rFonts w:ascii="Times New Roman" w:hAnsi="Times New Roman" w:cs="Times New Roman"/>
          <w:sz w:val="32"/>
          <w:szCs w:val="32"/>
        </w:rPr>
        <w:t xml:space="preserve"> заинтересовать ею пользователей.</w:t>
      </w:r>
    </w:p>
    <w:p w:rsidR="00757D24" w:rsidRDefault="00757D24" w:rsidP="00757D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7D24" w:rsidRDefault="00757D24" w:rsidP="00757D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7D24" w:rsidRPr="00757D24" w:rsidRDefault="00757D24" w:rsidP="00757D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4B49" w:rsidRPr="00757D24" w:rsidRDefault="00EE4B49" w:rsidP="00EE4B49">
      <w:pPr>
        <w:spacing w:before="100" w:beforeAutospacing="1" w:after="100" w:afterAutospacing="1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7D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Советуем обратиться к электронным источникам!</w:t>
      </w:r>
    </w:p>
    <w:p w:rsidR="00A04F77" w:rsidRDefault="00A04F77" w:rsidP="00EE4B4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E4B49" w:rsidRPr="00757D24" w:rsidRDefault="007B7460" w:rsidP="00EE4B4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57D24">
        <w:rPr>
          <w:rFonts w:ascii="Times New Roman" w:hAnsi="Times New Roman" w:cs="Times New Roman"/>
          <w:sz w:val="32"/>
          <w:szCs w:val="32"/>
        </w:rPr>
        <w:t xml:space="preserve">Что такое </w:t>
      </w:r>
      <w:proofErr w:type="spellStart"/>
      <w:r w:rsidRPr="00757D24">
        <w:rPr>
          <w:rFonts w:ascii="Times New Roman" w:hAnsi="Times New Roman" w:cs="Times New Roman"/>
          <w:sz w:val="32"/>
          <w:szCs w:val="32"/>
        </w:rPr>
        <w:t>артбук</w:t>
      </w:r>
      <w:proofErr w:type="spellEnd"/>
      <w:r w:rsidRPr="00757D24">
        <w:rPr>
          <w:rFonts w:ascii="Times New Roman" w:hAnsi="Times New Roman" w:cs="Times New Roman"/>
          <w:sz w:val="32"/>
          <w:szCs w:val="32"/>
        </w:rPr>
        <w:t xml:space="preserve"> (краткая обзорная статья)</w:t>
      </w:r>
      <w:r w:rsidR="00EE4B49" w:rsidRPr="00757D24">
        <w:rPr>
          <w:rFonts w:ascii="Times New Roman" w:hAnsi="Times New Roman" w:cs="Times New Roman"/>
          <w:sz w:val="32"/>
          <w:szCs w:val="32"/>
        </w:rPr>
        <w:t xml:space="preserve"> [Электро</w:t>
      </w:r>
      <w:r w:rsidR="006903E8">
        <w:rPr>
          <w:rFonts w:ascii="Times New Roman" w:hAnsi="Times New Roman" w:cs="Times New Roman"/>
          <w:sz w:val="32"/>
          <w:szCs w:val="32"/>
        </w:rPr>
        <w:t xml:space="preserve">нный ресурс]. – Режим доступа: </w:t>
      </w:r>
      <w:hyperlink r:id="rId5" w:history="1">
        <w:r w:rsidRPr="00757D24">
          <w:rPr>
            <w:rFonts w:ascii="Times New Roman" w:hAnsi="Times New Roman" w:cs="Times New Roman"/>
            <w:sz w:val="32"/>
            <w:szCs w:val="32"/>
            <w:u w:val="single"/>
          </w:rPr>
          <w:t>http://narisuem.blogspot.com/2010/08/blog-post_8537.html</w:t>
        </w:r>
      </w:hyperlink>
      <w:r w:rsidR="00EE4B49" w:rsidRPr="00757D24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EE4B49" w:rsidRPr="00757D24">
        <w:rPr>
          <w:rFonts w:ascii="Times New Roman" w:hAnsi="Times New Roman" w:cs="Times New Roman"/>
          <w:sz w:val="32"/>
          <w:szCs w:val="32"/>
        </w:rPr>
        <w:t xml:space="preserve"> – [7.11.2018].</w:t>
      </w:r>
    </w:p>
    <w:p w:rsidR="00811D79" w:rsidRPr="00757D24" w:rsidRDefault="00811D79" w:rsidP="00EE4B4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E4B49" w:rsidRPr="00757D24" w:rsidRDefault="000330FD" w:rsidP="00EE4B4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57D24">
        <w:rPr>
          <w:rFonts w:ascii="Times New Roman" w:hAnsi="Times New Roman" w:cs="Times New Roman"/>
          <w:sz w:val="32"/>
          <w:szCs w:val="32"/>
        </w:rPr>
        <w:t xml:space="preserve">Говорящие рисунки: вдохновение, идеи и советы для </w:t>
      </w:r>
      <w:proofErr w:type="spellStart"/>
      <w:r w:rsidRPr="00757D24">
        <w:rPr>
          <w:rFonts w:ascii="Times New Roman" w:hAnsi="Times New Roman" w:cs="Times New Roman"/>
          <w:sz w:val="32"/>
          <w:szCs w:val="32"/>
        </w:rPr>
        <w:t>артбука</w:t>
      </w:r>
      <w:proofErr w:type="spellEnd"/>
      <w:r w:rsidRPr="00757D24">
        <w:rPr>
          <w:rFonts w:ascii="Times New Roman" w:hAnsi="Times New Roman" w:cs="Times New Roman"/>
          <w:sz w:val="32"/>
          <w:szCs w:val="32"/>
        </w:rPr>
        <w:t xml:space="preserve"> </w:t>
      </w:r>
      <w:r w:rsidR="00EE4B49" w:rsidRPr="00757D24">
        <w:rPr>
          <w:rFonts w:ascii="Times New Roman" w:hAnsi="Times New Roman" w:cs="Times New Roman"/>
          <w:sz w:val="32"/>
          <w:szCs w:val="32"/>
        </w:rPr>
        <w:t>[Электрон</w:t>
      </w:r>
      <w:r w:rsidR="00A04F77">
        <w:rPr>
          <w:rFonts w:ascii="Times New Roman" w:hAnsi="Times New Roman" w:cs="Times New Roman"/>
          <w:sz w:val="32"/>
          <w:szCs w:val="32"/>
        </w:rPr>
        <w:t xml:space="preserve">ный ресурс]. – Режим доступа: </w:t>
      </w:r>
      <w:hyperlink r:id="rId6" w:history="1">
        <w:r w:rsidRPr="00757D24">
          <w:rPr>
            <w:rFonts w:ascii="Times New Roman" w:hAnsi="Times New Roman" w:cs="Times New Roman"/>
            <w:sz w:val="32"/>
            <w:szCs w:val="32"/>
            <w:u w:val="single"/>
          </w:rPr>
          <w:t>https://myhobby.guru/risovanie/govoryashhie-risunki-vdohnovenie-idei-i-sovety-dlya-artbuka.html</w:t>
        </w:r>
      </w:hyperlink>
      <w:r w:rsidR="00EE4B49" w:rsidRPr="00757D24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EE4B49" w:rsidRPr="00757D24">
        <w:rPr>
          <w:rFonts w:ascii="Times New Roman" w:hAnsi="Times New Roman" w:cs="Times New Roman"/>
          <w:sz w:val="32"/>
          <w:szCs w:val="32"/>
        </w:rPr>
        <w:t xml:space="preserve"> – [7.11.2018].</w:t>
      </w:r>
    </w:p>
    <w:p w:rsidR="007B7460" w:rsidRPr="00757D24" w:rsidRDefault="007B7460" w:rsidP="00EE4B4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C1C17" w:rsidRDefault="007C1C17" w:rsidP="00A04F7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57D24">
        <w:rPr>
          <w:rFonts w:ascii="Times New Roman" w:hAnsi="Times New Roman" w:cs="Times New Roman"/>
          <w:sz w:val="32"/>
          <w:szCs w:val="32"/>
        </w:rPr>
        <w:t xml:space="preserve">"По следам вдохновения". </w:t>
      </w:r>
      <w:proofErr w:type="spellStart"/>
      <w:r w:rsidRPr="00757D24">
        <w:rPr>
          <w:rFonts w:ascii="Times New Roman" w:hAnsi="Times New Roman" w:cs="Times New Roman"/>
          <w:sz w:val="32"/>
          <w:szCs w:val="32"/>
        </w:rPr>
        <w:t>Артбук</w:t>
      </w:r>
      <w:proofErr w:type="spellEnd"/>
      <w:r w:rsidRPr="00757D24">
        <w:rPr>
          <w:rFonts w:ascii="Times New Roman" w:hAnsi="Times New Roman" w:cs="Times New Roman"/>
          <w:sz w:val="32"/>
          <w:szCs w:val="32"/>
        </w:rPr>
        <w:t xml:space="preserve"> как территория самовыражения</w:t>
      </w:r>
      <w:r w:rsidR="00EE4B49" w:rsidRPr="00757D24">
        <w:rPr>
          <w:rFonts w:ascii="Times New Roman" w:hAnsi="Times New Roman" w:cs="Times New Roman"/>
          <w:sz w:val="32"/>
          <w:szCs w:val="32"/>
        </w:rPr>
        <w:t xml:space="preserve"> [Электронный ресурс]. – Режим доступа:</w:t>
      </w:r>
      <w:r w:rsidRPr="00757D24"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r w:rsidRPr="00757D24">
          <w:rPr>
            <w:rFonts w:ascii="Times New Roman" w:hAnsi="Times New Roman" w:cs="Times New Roman"/>
            <w:sz w:val="32"/>
            <w:szCs w:val="32"/>
            <w:u w:val="single"/>
          </w:rPr>
          <w:t>http://free-works.blogspot.com/2015/03/blog-post_25.html</w:t>
        </w:r>
      </w:hyperlink>
      <w:r w:rsidR="00EE4B49" w:rsidRPr="00757D24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EE4B49" w:rsidRPr="00757D24">
        <w:rPr>
          <w:rFonts w:ascii="Times New Roman" w:hAnsi="Times New Roman" w:cs="Times New Roman"/>
          <w:sz w:val="32"/>
          <w:szCs w:val="32"/>
        </w:rPr>
        <w:t xml:space="preserve"> – [7.11.2018].</w:t>
      </w:r>
    </w:p>
    <w:p w:rsidR="00A04F77" w:rsidRPr="00A04F77" w:rsidRDefault="00A04F77" w:rsidP="00A04F7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A04F77" w:rsidRPr="00A0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79"/>
    <w:rsid w:val="00032327"/>
    <w:rsid w:val="000330FD"/>
    <w:rsid w:val="00036CC4"/>
    <w:rsid w:val="0006425D"/>
    <w:rsid w:val="00095C44"/>
    <w:rsid w:val="00156DBE"/>
    <w:rsid w:val="0016773C"/>
    <w:rsid w:val="001A7325"/>
    <w:rsid w:val="00281B60"/>
    <w:rsid w:val="002F16E2"/>
    <w:rsid w:val="0033736E"/>
    <w:rsid w:val="003535F8"/>
    <w:rsid w:val="0035362D"/>
    <w:rsid w:val="003F5E09"/>
    <w:rsid w:val="00402C06"/>
    <w:rsid w:val="00497ADB"/>
    <w:rsid w:val="004E337D"/>
    <w:rsid w:val="00501495"/>
    <w:rsid w:val="005A124E"/>
    <w:rsid w:val="005E52A9"/>
    <w:rsid w:val="005F055E"/>
    <w:rsid w:val="005F5149"/>
    <w:rsid w:val="00644122"/>
    <w:rsid w:val="0064536F"/>
    <w:rsid w:val="00680779"/>
    <w:rsid w:val="006903E8"/>
    <w:rsid w:val="006D6155"/>
    <w:rsid w:val="006F5C08"/>
    <w:rsid w:val="00701092"/>
    <w:rsid w:val="007177E6"/>
    <w:rsid w:val="007300CA"/>
    <w:rsid w:val="00757D24"/>
    <w:rsid w:val="00770177"/>
    <w:rsid w:val="007A18BB"/>
    <w:rsid w:val="007B4BAB"/>
    <w:rsid w:val="007B7460"/>
    <w:rsid w:val="007C1C17"/>
    <w:rsid w:val="007F1076"/>
    <w:rsid w:val="00811D79"/>
    <w:rsid w:val="008754FF"/>
    <w:rsid w:val="00A04F77"/>
    <w:rsid w:val="00A06F8A"/>
    <w:rsid w:val="00A07F49"/>
    <w:rsid w:val="00AD69AA"/>
    <w:rsid w:val="00BA5870"/>
    <w:rsid w:val="00CC13F0"/>
    <w:rsid w:val="00CD76EB"/>
    <w:rsid w:val="00D55C11"/>
    <w:rsid w:val="00DA22DB"/>
    <w:rsid w:val="00DD727A"/>
    <w:rsid w:val="00DE24F1"/>
    <w:rsid w:val="00E2699D"/>
    <w:rsid w:val="00E3225A"/>
    <w:rsid w:val="00E550A7"/>
    <w:rsid w:val="00EE4B49"/>
    <w:rsid w:val="00E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6A1B"/>
  <w15:docId w15:val="{D830A0F3-C1A7-4BBC-A566-6171CF53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5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74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1D79"/>
    <w:rPr>
      <w:b/>
      <w:bCs/>
    </w:rPr>
  </w:style>
  <w:style w:type="paragraph" w:styleId="a4">
    <w:name w:val="Normal (Web)"/>
    <w:basedOn w:val="a"/>
    <w:uiPriority w:val="99"/>
    <w:semiHidden/>
    <w:unhideWhenUsed/>
    <w:rsid w:val="0081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11D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D7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3535F8"/>
  </w:style>
  <w:style w:type="character" w:customStyle="1" w:styleId="10">
    <w:name w:val="Заголовок 1 Знак"/>
    <w:basedOn w:val="a0"/>
    <w:link w:val="1"/>
    <w:uiPriority w:val="9"/>
    <w:rsid w:val="003F5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2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74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ree-works.blogspot.com/2015/03/blog-post_2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hobby.guru/risovanie/govoryashhie-risunki-vdohnovenie-idei-i-sovety-dlya-artbuka.html" TargetMode="External"/><Relationship Id="rId5" Type="http://schemas.openxmlformats.org/officeDocument/2006/relationships/hyperlink" Target="http://narisuem.blogspot.com/2010/08/blog-post_8537.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kmo5</dc:creator>
  <cp:lastModifiedBy>Пользователь</cp:lastModifiedBy>
  <cp:revision>46</cp:revision>
  <cp:lastPrinted>2019-01-10T06:28:00Z</cp:lastPrinted>
  <dcterms:created xsi:type="dcterms:W3CDTF">2018-07-16T12:18:00Z</dcterms:created>
  <dcterms:modified xsi:type="dcterms:W3CDTF">2019-02-21T13:02:00Z</dcterms:modified>
</cp:coreProperties>
</file>