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D9" w:rsidRPr="00D731D9" w:rsidRDefault="00D731D9" w:rsidP="00D731D9">
      <w:pPr>
        <w:pStyle w:val="a3"/>
        <w:spacing w:line="360" w:lineRule="auto"/>
        <w:ind w:firstLine="284"/>
        <w:jc w:val="right"/>
        <w:rPr>
          <w:rFonts w:ascii="Times New Roman" w:hAnsi="Times New Roman" w:cs="Times New Roman"/>
          <w:b/>
          <w:sz w:val="28"/>
        </w:rPr>
      </w:pPr>
      <w:r w:rsidRPr="00D731D9">
        <w:rPr>
          <w:rFonts w:ascii="Times New Roman" w:hAnsi="Times New Roman" w:cs="Times New Roman"/>
          <w:b/>
          <w:sz w:val="28"/>
        </w:rPr>
        <w:t>Литературная страничка</w:t>
      </w:r>
    </w:p>
    <w:p w:rsidR="00D731D9" w:rsidRDefault="00D731D9" w:rsidP="00D731D9">
      <w:pPr>
        <w:pStyle w:val="a3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D731D9" w:rsidRPr="00D731D9" w:rsidRDefault="00D731D9" w:rsidP="00D731D9">
      <w:pPr>
        <w:pStyle w:val="a3"/>
        <w:ind w:left="708"/>
        <w:rPr>
          <w:rFonts w:ascii="Times New Roman" w:hAnsi="Times New Roman" w:cs="Times New Roman"/>
          <w:sz w:val="28"/>
          <w:szCs w:val="26"/>
        </w:rPr>
      </w:pPr>
      <w:r w:rsidRPr="00D731D9">
        <w:rPr>
          <w:rFonts w:ascii="Times New Roman" w:hAnsi="Times New Roman" w:cs="Times New Roman"/>
          <w:sz w:val="28"/>
          <w:szCs w:val="26"/>
        </w:rPr>
        <w:t>Какое время года?</w:t>
      </w:r>
    </w:p>
    <w:p w:rsidR="00D731D9" w:rsidRPr="00D731D9" w:rsidRDefault="00D731D9" w:rsidP="00D731D9">
      <w:pPr>
        <w:pStyle w:val="a3"/>
        <w:ind w:left="708"/>
        <w:rPr>
          <w:rFonts w:ascii="Times New Roman" w:hAnsi="Times New Roman" w:cs="Times New Roman"/>
          <w:sz w:val="28"/>
          <w:szCs w:val="26"/>
        </w:rPr>
      </w:pPr>
      <w:r w:rsidRPr="00D731D9">
        <w:rPr>
          <w:rFonts w:ascii="Times New Roman" w:hAnsi="Times New Roman" w:cs="Times New Roman"/>
          <w:sz w:val="28"/>
          <w:szCs w:val="26"/>
        </w:rPr>
        <w:t>Никак не разберешь.</w:t>
      </w:r>
    </w:p>
    <w:p w:rsidR="00D731D9" w:rsidRPr="00D731D9" w:rsidRDefault="00D731D9" w:rsidP="00D731D9">
      <w:pPr>
        <w:pStyle w:val="a3"/>
        <w:ind w:left="708"/>
        <w:rPr>
          <w:rFonts w:ascii="Times New Roman" w:hAnsi="Times New Roman" w:cs="Times New Roman"/>
          <w:sz w:val="28"/>
          <w:szCs w:val="26"/>
        </w:rPr>
      </w:pPr>
      <w:r w:rsidRPr="00D731D9">
        <w:rPr>
          <w:rFonts w:ascii="Times New Roman" w:hAnsi="Times New Roman" w:cs="Times New Roman"/>
          <w:sz w:val="28"/>
          <w:szCs w:val="26"/>
        </w:rPr>
        <w:t>То с неба сыплет снегом,</w:t>
      </w:r>
    </w:p>
    <w:p w:rsidR="00D731D9" w:rsidRPr="00D731D9" w:rsidRDefault="00D731D9" w:rsidP="00D731D9">
      <w:pPr>
        <w:pStyle w:val="a3"/>
        <w:ind w:left="708"/>
        <w:rPr>
          <w:rFonts w:ascii="Times New Roman" w:hAnsi="Times New Roman" w:cs="Times New Roman"/>
          <w:sz w:val="28"/>
          <w:szCs w:val="26"/>
        </w:rPr>
      </w:pPr>
      <w:r w:rsidRPr="00D731D9">
        <w:rPr>
          <w:rFonts w:ascii="Times New Roman" w:hAnsi="Times New Roman" w:cs="Times New Roman"/>
          <w:sz w:val="28"/>
          <w:szCs w:val="26"/>
        </w:rPr>
        <w:t>То вдруг польется дождь.</w:t>
      </w:r>
    </w:p>
    <w:p w:rsidR="00D731D9" w:rsidRPr="00D731D9" w:rsidRDefault="00D731D9" w:rsidP="00D731D9">
      <w:pPr>
        <w:pStyle w:val="a3"/>
        <w:ind w:left="708"/>
        <w:rPr>
          <w:rFonts w:ascii="Times New Roman" w:hAnsi="Times New Roman" w:cs="Times New Roman"/>
          <w:sz w:val="28"/>
          <w:szCs w:val="26"/>
        </w:rPr>
      </w:pPr>
      <w:r w:rsidRPr="00D731D9">
        <w:rPr>
          <w:rFonts w:ascii="Times New Roman" w:hAnsi="Times New Roman" w:cs="Times New Roman"/>
          <w:sz w:val="28"/>
          <w:szCs w:val="26"/>
        </w:rPr>
        <w:t>То солнце из-за тучи</w:t>
      </w:r>
    </w:p>
    <w:p w:rsidR="00D731D9" w:rsidRPr="00D731D9" w:rsidRDefault="00D731D9" w:rsidP="00D731D9">
      <w:pPr>
        <w:pStyle w:val="a3"/>
        <w:ind w:left="708"/>
        <w:rPr>
          <w:rFonts w:ascii="Times New Roman" w:hAnsi="Times New Roman" w:cs="Times New Roman"/>
          <w:sz w:val="28"/>
          <w:szCs w:val="26"/>
        </w:rPr>
      </w:pPr>
      <w:r w:rsidRPr="00D731D9">
        <w:rPr>
          <w:rFonts w:ascii="Times New Roman" w:hAnsi="Times New Roman" w:cs="Times New Roman"/>
          <w:sz w:val="28"/>
          <w:szCs w:val="26"/>
        </w:rPr>
        <w:t>К нам выглянет</w:t>
      </w:r>
      <w:proofErr w:type="gramStart"/>
      <w:r w:rsidRPr="00D731D9">
        <w:rPr>
          <w:rFonts w:ascii="Times New Roman" w:hAnsi="Times New Roman" w:cs="Times New Roman"/>
          <w:sz w:val="28"/>
          <w:szCs w:val="26"/>
        </w:rPr>
        <w:t>… Н</w:t>
      </w:r>
      <w:proofErr w:type="gramEnd"/>
      <w:r w:rsidRPr="00D731D9">
        <w:rPr>
          <w:rFonts w:ascii="Times New Roman" w:hAnsi="Times New Roman" w:cs="Times New Roman"/>
          <w:sz w:val="28"/>
          <w:szCs w:val="26"/>
        </w:rPr>
        <w:t>у, что ж!</w:t>
      </w:r>
    </w:p>
    <w:p w:rsidR="00D731D9" w:rsidRPr="00D731D9" w:rsidRDefault="00D731D9" w:rsidP="00D731D9">
      <w:pPr>
        <w:pStyle w:val="a3"/>
        <w:ind w:left="708"/>
        <w:rPr>
          <w:rFonts w:ascii="Times New Roman" w:hAnsi="Times New Roman" w:cs="Times New Roman"/>
          <w:sz w:val="28"/>
          <w:szCs w:val="26"/>
        </w:rPr>
      </w:pPr>
      <w:r w:rsidRPr="00D731D9">
        <w:rPr>
          <w:rFonts w:ascii="Times New Roman" w:hAnsi="Times New Roman" w:cs="Times New Roman"/>
          <w:sz w:val="28"/>
          <w:szCs w:val="26"/>
        </w:rPr>
        <w:t>Такое время года,</w:t>
      </w:r>
    </w:p>
    <w:p w:rsidR="00D731D9" w:rsidRPr="00D731D9" w:rsidRDefault="00D731D9" w:rsidP="00D731D9">
      <w:pPr>
        <w:pStyle w:val="a3"/>
        <w:ind w:left="708"/>
        <w:rPr>
          <w:rFonts w:ascii="Times New Roman" w:hAnsi="Times New Roman" w:cs="Times New Roman"/>
          <w:sz w:val="28"/>
          <w:szCs w:val="26"/>
        </w:rPr>
      </w:pPr>
      <w:r w:rsidRPr="00D731D9">
        <w:rPr>
          <w:rFonts w:ascii="Times New Roman" w:hAnsi="Times New Roman" w:cs="Times New Roman"/>
          <w:sz w:val="28"/>
          <w:szCs w:val="26"/>
        </w:rPr>
        <w:t>Что вряд ли разберешь.</w:t>
      </w:r>
    </w:p>
    <w:p w:rsidR="00D731D9" w:rsidRPr="00D731D9" w:rsidRDefault="00D731D9" w:rsidP="00D731D9">
      <w:pPr>
        <w:pStyle w:val="a3"/>
        <w:ind w:left="708"/>
        <w:rPr>
          <w:rFonts w:ascii="Times New Roman" w:hAnsi="Times New Roman" w:cs="Times New Roman"/>
          <w:sz w:val="28"/>
          <w:szCs w:val="26"/>
        </w:rPr>
      </w:pPr>
      <w:r w:rsidRPr="00D731D9">
        <w:rPr>
          <w:rFonts w:ascii="Times New Roman" w:hAnsi="Times New Roman" w:cs="Times New Roman"/>
          <w:sz w:val="28"/>
          <w:szCs w:val="26"/>
        </w:rPr>
        <w:t>То осенью живем мы,</w:t>
      </w:r>
    </w:p>
    <w:p w:rsidR="00D731D9" w:rsidRPr="00D731D9" w:rsidRDefault="00D731D9" w:rsidP="00D731D9">
      <w:pPr>
        <w:pStyle w:val="a3"/>
        <w:ind w:left="708"/>
        <w:rPr>
          <w:rFonts w:ascii="Times New Roman" w:hAnsi="Times New Roman" w:cs="Times New Roman"/>
          <w:sz w:val="28"/>
          <w:szCs w:val="26"/>
        </w:rPr>
      </w:pPr>
      <w:r w:rsidRPr="00D731D9">
        <w:rPr>
          <w:rFonts w:ascii="Times New Roman" w:hAnsi="Times New Roman" w:cs="Times New Roman"/>
          <w:sz w:val="28"/>
          <w:szCs w:val="26"/>
        </w:rPr>
        <w:t>То вдруг живем зимой…</w:t>
      </w:r>
    </w:p>
    <w:p w:rsidR="00D731D9" w:rsidRPr="00D731D9" w:rsidRDefault="00D731D9" w:rsidP="00D731D9">
      <w:pPr>
        <w:pStyle w:val="a3"/>
        <w:ind w:left="708"/>
        <w:rPr>
          <w:rFonts w:ascii="Times New Roman" w:hAnsi="Times New Roman" w:cs="Times New Roman"/>
          <w:sz w:val="28"/>
          <w:szCs w:val="26"/>
        </w:rPr>
      </w:pPr>
      <w:r w:rsidRPr="00D731D9">
        <w:rPr>
          <w:rFonts w:ascii="Times New Roman" w:hAnsi="Times New Roman" w:cs="Times New Roman"/>
          <w:sz w:val="28"/>
          <w:szCs w:val="26"/>
        </w:rPr>
        <w:t>А как бы нам хотелось</w:t>
      </w:r>
    </w:p>
    <w:p w:rsidR="00D731D9" w:rsidRPr="00D731D9" w:rsidRDefault="00D731D9" w:rsidP="00D731D9">
      <w:pPr>
        <w:pStyle w:val="a3"/>
        <w:ind w:left="708"/>
        <w:rPr>
          <w:rFonts w:ascii="Times New Roman" w:hAnsi="Times New Roman" w:cs="Times New Roman"/>
          <w:sz w:val="28"/>
          <w:szCs w:val="26"/>
        </w:rPr>
      </w:pPr>
      <w:r w:rsidRPr="00D731D9">
        <w:rPr>
          <w:rFonts w:ascii="Times New Roman" w:hAnsi="Times New Roman" w:cs="Times New Roman"/>
          <w:sz w:val="28"/>
          <w:szCs w:val="26"/>
        </w:rPr>
        <w:t>Жить летом и весной.</w:t>
      </w:r>
    </w:p>
    <w:p w:rsidR="00D731D9" w:rsidRPr="00D731D9" w:rsidRDefault="00D731D9" w:rsidP="00D731D9">
      <w:pPr>
        <w:pStyle w:val="a3"/>
        <w:ind w:left="708"/>
        <w:rPr>
          <w:rFonts w:ascii="Times New Roman" w:hAnsi="Times New Roman" w:cs="Times New Roman"/>
          <w:sz w:val="28"/>
          <w:szCs w:val="26"/>
        </w:rPr>
      </w:pPr>
      <w:r w:rsidRPr="00D731D9">
        <w:rPr>
          <w:rFonts w:ascii="Times New Roman" w:hAnsi="Times New Roman" w:cs="Times New Roman"/>
          <w:sz w:val="28"/>
          <w:szCs w:val="26"/>
        </w:rPr>
        <w:t>Чтоб солнышко светило</w:t>
      </w:r>
    </w:p>
    <w:p w:rsidR="00D731D9" w:rsidRPr="00D731D9" w:rsidRDefault="00D731D9" w:rsidP="00D731D9">
      <w:pPr>
        <w:pStyle w:val="a3"/>
        <w:ind w:left="708"/>
        <w:rPr>
          <w:rFonts w:ascii="Times New Roman" w:hAnsi="Times New Roman" w:cs="Times New Roman"/>
          <w:sz w:val="28"/>
          <w:szCs w:val="26"/>
        </w:rPr>
      </w:pPr>
      <w:r w:rsidRPr="00D731D9">
        <w:rPr>
          <w:rFonts w:ascii="Times New Roman" w:hAnsi="Times New Roman" w:cs="Times New Roman"/>
          <w:sz w:val="28"/>
          <w:szCs w:val="26"/>
        </w:rPr>
        <w:t>Нам целый день с утра,</w:t>
      </w:r>
    </w:p>
    <w:p w:rsidR="00D731D9" w:rsidRPr="00D731D9" w:rsidRDefault="00D731D9" w:rsidP="00D731D9">
      <w:pPr>
        <w:pStyle w:val="a3"/>
        <w:ind w:left="708"/>
        <w:rPr>
          <w:rFonts w:ascii="Times New Roman" w:hAnsi="Times New Roman" w:cs="Times New Roman"/>
          <w:sz w:val="28"/>
          <w:szCs w:val="26"/>
        </w:rPr>
      </w:pPr>
      <w:r w:rsidRPr="00D731D9">
        <w:rPr>
          <w:rFonts w:ascii="Times New Roman" w:hAnsi="Times New Roman" w:cs="Times New Roman"/>
          <w:sz w:val="28"/>
          <w:szCs w:val="26"/>
        </w:rPr>
        <w:t>Чтоб громко пели птицы,</w:t>
      </w:r>
    </w:p>
    <w:p w:rsidR="00D731D9" w:rsidRPr="00D731D9" w:rsidRDefault="00D731D9" w:rsidP="00D731D9">
      <w:pPr>
        <w:pStyle w:val="a3"/>
        <w:ind w:left="708"/>
        <w:rPr>
          <w:rFonts w:ascii="Times New Roman" w:hAnsi="Times New Roman" w:cs="Times New Roman"/>
          <w:sz w:val="28"/>
          <w:szCs w:val="26"/>
        </w:rPr>
      </w:pPr>
      <w:r w:rsidRPr="00D731D9">
        <w:rPr>
          <w:rFonts w:ascii="Times New Roman" w:hAnsi="Times New Roman" w:cs="Times New Roman"/>
          <w:sz w:val="28"/>
          <w:szCs w:val="26"/>
        </w:rPr>
        <w:t>И чтоб была жара.</w:t>
      </w:r>
    </w:p>
    <w:p w:rsidR="00D731D9" w:rsidRPr="00D731D9" w:rsidRDefault="00D731D9" w:rsidP="00D731D9">
      <w:pPr>
        <w:pStyle w:val="a3"/>
        <w:ind w:left="708"/>
        <w:rPr>
          <w:rFonts w:ascii="Times New Roman" w:hAnsi="Times New Roman" w:cs="Times New Roman"/>
          <w:sz w:val="28"/>
          <w:szCs w:val="26"/>
        </w:rPr>
      </w:pPr>
      <w:r w:rsidRPr="00D731D9">
        <w:rPr>
          <w:rFonts w:ascii="Times New Roman" w:hAnsi="Times New Roman" w:cs="Times New Roman"/>
          <w:sz w:val="28"/>
          <w:szCs w:val="26"/>
        </w:rPr>
        <w:t>А если б дождь вдруг хлынул,</w:t>
      </w:r>
    </w:p>
    <w:p w:rsidR="00D731D9" w:rsidRPr="00D731D9" w:rsidRDefault="00D731D9" w:rsidP="00D731D9">
      <w:pPr>
        <w:pStyle w:val="a3"/>
        <w:ind w:left="708"/>
        <w:rPr>
          <w:rFonts w:ascii="Times New Roman" w:hAnsi="Times New Roman" w:cs="Times New Roman"/>
          <w:sz w:val="28"/>
          <w:szCs w:val="26"/>
        </w:rPr>
      </w:pPr>
      <w:r w:rsidRPr="00D731D9">
        <w:rPr>
          <w:rFonts w:ascii="Times New Roman" w:hAnsi="Times New Roman" w:cs="Times New Roman"/>
          <w:sz w:val="28"/>
          <w:szCs w:val="26"/>
        </w:rPr>
        <w:t>То был бы теплым он.</w:t>
      </w:r>
    </w:p>
    <w:p w:rsidR="00D731D9" w:rsidRPr="00D731D9" w:rsidRDefault="00D731D9" w:rsidP="00D731D9">
      <w:pPr>
        <w:pStyle w:val="a3"/>
        <w:ind w:left="708"/>
        <w:rPr>
          <w:rFonts w:ascii="Times New Roman" w:hAnsi="Times New Roman" w:cs="Times New Roman"/>
          <w:sz w:val="28"/>
          <w:szCs w:val="26"/>
        </w:rPr>
      </w:pPr>
      <w:r w:rsidRPr="00D731D9">
        <w:rPr>
          <w:rFonts w:ascii="Times New Roman" w:hAnsi="Times New Roman" w:cs="Times New Roman"/>
          <w:sz w:val="28"/>
          <w:szCs w:val="26"/>
        </w:rPr>
        <w:t>И мы б с тобой гуляли</w:t>
      </w:r>
    </w:p>
    <w:p w:rsidR="00D731D9" w:rsidRPr="00D731D9" w:rsidRDefault="00D731D9" w:rsidP="00D731D9">
      <w:pPr>
        <w:pStyle w:val="a3"/>
        <w:ind w:left="708"/>
        <w:rPr>
          <w:rFonts w:ascii="Times New Roman" w:hAnsi="Times New Roman" w:cs="Times New Roman"/>
          <w:sz w:val="28"/>
          <w:szCs w:val="26"/>
        </w:rPr>
      </w:pPr>
      <w:r w:rsidRPr="00D731D9">
        <w:rPr>
          <w:rFonts w:ascii="Times New Roman" w:hAnsi="Times New Roman" w:cs="Times New Roman"/>
          <w:sz w:val="28"/>
          <w:szCs w:val="26"/>
        </w:rPr>
        <w:t>Под ним не под зонтом.</w:t>
      </w:r>
    </w:p>
    <w:p w:rsidR="00D731D9" w:rsidRDefault="00D731D9" w:rsidP="00D731D9">
      <w:pPr>
        <w:pStyle w:val="a3"/>
        <w:ind w:left="3540" w:firstLine="708"/>
        <w:rPr>
          <w:rFonts w:ascii="Times New Roman" w:hAnsi="Times New Roman" w:cs="Times New Roman"/>
          <w:sz w:val="26"/>
          <w:szCs w:val="26"/>
        </w:rPr>
      </w:pPr>
    </w:p>
    <w:p w:rsidR="00D731D9" w:rsidRPr="00D731D9" w:rsidRDefault="00D731D9" w:rsidP="00D731D9">
      <w:pPr>
        <w:pStyle w:val="a3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D731D9">
        <w:rPr>
          <w:rFonts w:ascii="Times New Roman" w:hAnsi="Times New Roman" w:cs="Times New Roman"/>
          <w:sz w:val="26"/>
          <w:szCs w:val="26"/>
        </w:rPr>
        <w:t xml:space="preserve">Ольга </w:t>
      </w:r>
      <w:proofErr w:type="spellStart"/>
      <w:r w:rsidRPr="00D731D9">
        <w:rPr>
          <w:rFonts w:ascii="Times New Roman" w:hAnsi="Times New Roman" w:cs="Times New Roman"/>
          <w:sz w:val="26"/>
          <w:szCs w:val="26"/>
        </w:rPr>
        <w:t>Коломейцева</w:t>
      </w:r>
      <w:proofErr w:type="spellEnd"/>
    </w:p>
    <w:p w:rsidR="00D731D9" w:rsidRDefault="00D731D9" w:rsidP="00D731D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731D9" w:rsidRPr="00A074EC" w:rsidRDefault="00D731D9" w:rsidP="00D731D9">
      <w:pPr>
        <w:pStyle w:val="a3"/>
        <w:spacing w:line="300" w:lineRule="auto"/>
        <w:jc w:val="center"/>
        <w:rPr>
          <w:rFonts w:ascii="Times New Roman" w:hAnsi="Times New Roman" w:cs="Times New Roman"/>
          <w:b/>
          <w:sz w:val="24"/>
          <w:szCs w:val="19"/>
        </w:rPr>
      </w:pPr>
      <w:r w:rsidRPr="00A074EC">
        <w:rPr>
          <w:rFonts w:ascii="Times New Roman" w:hAnsi="Times New Roman" w:cs="Times New Roman"/>
          <w:b/>
          <w:sz w:val="24"/>
          <w:szCs w:val="19"/>
        </w:rPr>
        <w:t>МБУК ЦБС Демидовского района</w:t>
      </w:r>
    </w:p>
    <w:p w:rsidR="00D731D9" w:rsidRPr="00A074EC" w:rsidRDefault="00D731D9" w:rsidP="00D731D9">
      <w:pPr>
        <w:pStyle w:val="a3"/>
        <w:spacing w:line="300" w:lineRule="auto"/>
        <w:jc w:val="center"/>
        <w:rPr>
          <w:rFonts w:ascii="Times New Roman" w:hAnsi="Times New Roman" w:cs="Times New Roman"/>
          <w:b/>
          <w:sz w:val="24"/>
          <w:szCs w:val="19"/>
        </w:rPr>
      </w:pPr>
      <w:r w:rsidRPr="00A074EC">
        <w:rPr>
          <w:rFonts w:ascii="Times New Roman" w:hAnsi="Times New Roman" w:cs="Times New Roman"/>
          <w:b/>
          <w:sz w:val="24"/>
          <w:szCs w:val="19"/>
        </w:rPr>
        <w:t xml:space="preserve">Наш адрес: г. Демидов, ул. </w:t>
      </w:r>
      <w:proofErr w:type="gramStart"/>
      <w:r w:rsidRPr="00A074EC">
        <w:rPr>
          <w:rFonts w:ascii="Times New Roman" w:hAnsi="Times New Roman" w:cs="Times New Roman"/>
          <w:b/>
          <w:sz w:val="24"/>
          <w:szCs w:val="19"/>
        </w:rPr>
        <w:t>Советская</w:t>
      </w:r>
      <w:proofErr w:type="gramEnd"/>
      <w:r w:rsidRPr="00A074EC">
        <w:rPr>
          <w:rFonts w:ascii="Times New Roman" w:hAnsi="Times New Roman" w:cs="Times New Roman"/>
          <w:b/>
          <w:sz w:val="24"/>
          <w:szCs w:val="19"/>
        </w:rPr>
        <w:t>, д. 5</w:t>
      </w:r>
    </w:p>
    <w:p w:rsidR="00D731D9" w:rsidRPr="00A074EC" w:rsidRDefault="00D731D9" w:rsidP="00D731D9">
      <w:pPr>
        <w:pStyle w:val="a3"/>
        <w:spacing w:line="300" w:lineRule="auto"/>
        <w:jc w:val="center"/>
        <w:rPr>
          <w:rFonts w:ascii="Times New Roman" w:hAnsi="Times New Roman" w:cs="Times New Roman"/>
          <w:b/>
          <w:sz w:val="24"/>
          <w:szCs w:val="19"/>
        </w:rPr>
      </w:pPr>
      <w:r w:rsidRPr="00A074EC">
        <w:rPr>
          <w:rFonts w:ascii="Times New Roman" w:hAnsi="Times New Roman" w:cs="Times New Roman"/>
          <w:b/>
          <w:sz w:val="24"/>
          <w:szCs w:val="19"/>
        </w:rPr>
        <w:t>Тел. 8 (48147) 4-11-89, 2-20-65</w:t>
      </w:r>
    </w:p>
    <w:p w:rsidR="00D731D9" w:rsidRPr="00A074EC" w:rsidRDefault="00D731D9" w:rsidP="00D731D9">
      <w:pPr>
        <w:pStyle w:val="a3"/>
        <w:spacing w:line="300" w:lineRule="auto"/>
        <w:jc w:val="center"/>
        <w:rPr>
          <w:rFonts w:ascii="Times New Roman" w:hAnsi="Times New Roman" w:cs="Times New Roman"/>
          <w:b/>
          <w:sz w:val="24"/>
          <w:szCs w:val="19"/>
        </w:rPr>
      </w:pPr>
      <w:proofErr w:type="spellStart"/>
      <w:proofErr w:type="gramStart"/>
      <w:r w:rsidRPr="00A074EC">
        <w:rPr>
          <w:rFonts w:ascii="Times New Roman" w:hAnsi="Times New Roman" w:cs="Times New Roman"/>
          <w:b/>
          <w:sz w:val="24"/>
          <w:szCs w:val="19"/>
        </w:rPr>
        <w:t>е</w:t>
      </w:r>
      <w:proofErr w:type="gramEnd"/>
      <w:r w:rsidRPr="00A074EC">
        <w:rPr>
          <w:rFonts w:ascii="Times New Roman" w:hAnsi="Times New Roman" w:cs="Times New Roman"/>
          <w:b/>
          <w:sz w:val="24"/>
          <w:szCs w:val="19"/>
        </w:rPr>
        <w:t>-mail</w:t>
      </w:r>
      <w:proofErr w:type="spellEnd"/>
      <w:r w:rsidRPr="00A074EC">
        <w:rPr>
          <w:rFonts w:ascii="Times New Roman" w:hAnsi="Times New Roman" w:cs="Times New Roman"/>
          <w:b/>
          <w:sz w:val="24"/>
          <w:szCs w:val="19"/>
        </w:rPr>
        <w:t>: bibldem@rambler.ru</w:t>
      </w:r>
    </w:p>
    <w:p w:rsidR="00D731D9" w:rsidRPr="00A074EC" w:rsidRDefault="00D731D9" w:rsidP="00D731D9">
      <w:pPr>
        <w:pStyle w:val="a3"/>
        <w:spacing w:line="300" w:lineRule="auto"/>
        <w:jc w:val="center"/>
        <w:rPr>
          <w:rFonts w:ascii="Times New Roman" w:hAnsi="Times New Roman" w:cs="Times New Roman"/>
          <w:b/>
          <w:sz w:val="24"/>
          <w:szCs w:val="19"/>
        </w:rPr>
      </w:pPr>
      <w:r w:rsidRPr="00A074EC">
        <w:rPr>
          <w:rFonts w:ascii="Times New Roman" w:hAnsi="Times New Roman" w:cs="Times New Roman"/>
          <w:b/>
          <w:sz w:val="24"/>
          <w:szCs w:val="19"/>
        </w:rPr>
        <w:t xml:space="preserve">Составитель: </w:t>
      </w:r>
      <w:r>
        <w:rPr>
          <w:rFonts w:ascii="Times New Roman" w:hAnsi="Times New Roman" w:cs="Times New Roman"/>
          <w:b/>
          <w:sz w:val="24"/>
          <w:szCs w:val="19"/>
        </w:rPr>
        <w:t xml:space="preserve">ведущий </w:t>
      </w:r>
      <w:r w:rsidRPr="00A074EC">
        <w:rPr>
          <w:rFonts w:ascii="Times New Roman" w:hAnsi="Times New Roman" w:cs="Times New Roman"/>
          <w:b/>
          <w:sz w:val="24"/>
          <w:szCs w:val="19"/>
        </w:rPr>
        <w:t>библиотекарь абонемента О. В. Зайцева</w:t>
      </w:r>
    </w:p>
    <w:p w:rsidR="00D731D9" w:rsidRPr="00A074EC" w:rsidRDefault="00D731D9" w:rsidP="00D731D9">
      <w:pPr>
        <w:pStyle w:val="a3"/>
        <w:spacing w:line="300" w:lineRule="auto"/>
        <w:jc w:val="center"/>
        <w:rPr>
          <w:rFonts w:ascii="Times New Roman" w:hAnsi="Times New Roman" w:cs="Times New Roman"/>
          <w:b/>
          <w:sz w:val="24"/>
          <w:szCs w:val="19"/>
        </w:rPr>
      </w:pPr>
      <w:r w:rsidRPr="00A074EC">
        <w:rPr>
          <w:rFonts w:ascii="Times New Roman" w:hAnsi="Times New Roman" w:cs="Times New Roman"/>
          <w:b/>
          <w:sz w:val="24"/>
          <w:szCs w:val="19"/>
        </w:rPr>
        <w:t>Выходит 1 раз в квартал, тираж 10 экз.</w:t>
      </w:r>
    </w:p>
    <w:p w:rsidR="00D731D9" w:rsidRDefault="00D731D9" w:rsidP="00D731D9">
      <w:pPr>
        <w:pStyle w:val="a3"/>
        <w:ind w:left="2124" w:firstLine="708"/>
        <w:jc w:val="center"/>
        <w:rPr>
          <w:rFonts w:ascii="Times New Roman" w:hAnsi="Times New Roman" w:cs="Times New Roman"/>
          <w:sz w:val="24"/>
        </w:rPr>
      </w:pPr>
      <w:r w:rsidRPr="007B7825">
        <w:rPr>
          <w:rFonts w:ascii="Times New Roman" w:hAnsi="Times New Roman" w:cs="Times New Roman"/>
          <w:sz w:val="24"/>
        </w:rPr>
        <w:br w:type="column"/>
      </w:r>
    </w:p>
    <w:p w:rsidR="00D731D9" w:rsidRDefault="00D731D9" w:rsidP="00D731D9">
      <w:pPr>
        <w:pStyle w:val="a3"/>
        <w:ind w:left="2124" w:firstLine="708"/>
        <w:jc w:val="center"/>
        <w:rPr>
          <w:rFonts w:ascii="Georgia" w:hAnsi="Georgia" w:cs="Times New Roman"/>
          <w:b/>
          <w:sz w:val="38"/>
          <w:szCs w:val="38"/>
        </w:rPr>
      </w:pPr>
      <w:r>
        <w:rPr>
          <w:rFonts w:ascii="Georgia" w:hAnsi="Georgia" w:cs="Times New Roman"/>
          <w:b/>
          <w:noProof/>
          <w:sz w:val="38"/>
          <w:szCs w:val="3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30129</wp:posOffset>
            </wp:positionH>
            <wp:positionV relativeFrom="paragraph">
              <wp:posOffset>90872</wp:posOffset>
            </wp:positionV>
            <wp:extent cx="2137297" cy="1815152"/>
            <wp:effectExtent l="19050" t="0" r="0" b="0"/>
            <wp:wrapNone/>
            <wp:docPr id="5" name="Рисунок 1" descr="C:\Documents and Settings\Admin\Рабочий стол\газета\34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азета\34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297" cy="1815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Times New Roman"/>
          <w:b/>
          <w:sz w:val="38"/>
          <w:szCs w:val="38"/>
        </w:rPr>
        <w:t>БИБЛИОТЕЧНЫЙ</w:t>
      </w:r>
    </w:p>
    <w:p w:rsidR="00D731D9" w:rsidRDefault="00E011E2" w:rsidP="00D731D9">
      <w:pPr>
        <w:pStyle w:val="a3"/>
        <w:spacing w:line="360" w:lineRule="auto"/>
        <w:outlineLvl w:val="0"/>
        <w:rPr>
          <w:rFonts w:ascii="Georgia" w:hAnsi="Georgia" w:cs="Times New Roman"/>
          <w:b/>
          <w:sz w:val="40"/>
          <w:szCs w:val="23"/>
        </w:rPr>
      </w:pPr>
      <w:r w:rsidRPr="00E011E2">
        <w:rPr>
          <w:rFonts w:ascii="Times New Roman" w:hAnsi="Times New Roman" w:cs="Times New Roman"/>
          <w:sz w:val="24"/>
          <w:szCs w:val="3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.15pt;margin-top:.75pt;width:49.6pt;height:21.55pt;z-index:251661312" fillcolor="#0d0d0d">
            <v:shadow color="#868686"/>
            <v:textpath style="font-family:&quot;Times New Roman&quot;;font-size:28pt;font-weight:bold;v-text-kern:t" trim="t" fitpath="t" string="№ 3"/>
          </v:shape>
        </w:pict>
      </w:r>
      <w:r w:rsidR="00D731D9">
        <w:rPr>
          <w:rFonts w:ascii="Georgia" w:hAnsi="Georgia" w:cs="Times New Roman"/>
          <w:b/>
          <w:sz w:val="38"/>
          <w:szCs w:val="38"/>
        </w:rPr>
        <w:t xml:space="preserve">                                         МЕРИДИАН</w:t>
      </w:r>
    </w:p>
    <w:p w:rsidR="00D731D9" w:rsidRDefault="00D731D9" w:rsidP="00D731D9">
      <w:pPr>
        <w:pStyle w:val="a3"/>
        <w:jc w:val="right"/>
        <w:rPr>
          <w:rFonts w:ascii="Times New Roman" w:hAnsi="Times New Roman" w:cs="Times New Roman"/>
          <w:b/>
          <w:szCs w:val="23"/>
        </w:rPr>
      </w:pPr>
    </w:p>
    <w:p w:rsidR="00D731D9" w:rsidRDefault="00D731D9" w:rsidP="00D731D9">
      <w:pPr>
        <w:pStyle w:val="a3"/>
        <w:jc w:val="right"/>
        <w:rPr>
          <w:rFonts w:ascii="Times New Roman" w:hAnsi="Times New Roman" w:cs="Times New Roman"/>
          <w:b/>
          <w:szCs w:val="23"/>
        </w:rPr>
      </w:pPr>
    </w:p>
    <w:p w:rsidR="00D731D9" w:rsidRDefault="00D731D9" w:rsidP="00D731D9">
      <w:pPr>
        <w:pStyle w:val="a3"/>
        <w:jc w:val="center"/>
        <w:outlineLvl w:val="0"/>
        <w:rPr>
          <w:rFonts w:ascii="Bookman Old Style" w:hAnsi="Bookman Old Style" w:cs="Times New Roman"/>
          <w:b/>
          <w:sz w:val="26"/>
          <w:szCs w:val="26"/>
        </w:rPr>
      </w:pPr>
      <w:r>
        <w:rPr>
          <w:rFonts w:ascii="Bookman Old Style" w:hAnsi="Bookman Old Style" w:cs="Times New Roman"/>
          <w:b/>
          <w:sz w:val="26"/>
          <w:szCs w:val="26"/>
        </w:rPr>
        <w:t xml:space="preserve">                                      Добро пожаловать </w:t>
      </w:r>
    </w:p>
    <w:p w:rsidR="00D731D9" w:rsidRDefault="00E011E2" w:rsidP="00D731D9">
      <w:pPr>
        <w:pStyle w:val="a3"/>
        <w:ind w:left="2832"/>
        <w:jc w:val="center"/>
        <w:rPr>
          <w:rFonts w:ascii="Bookman Old Style" w:hAnsi="Bookman Old Style" w:cs="Times New Roman"/>
          <w:b/>
          <w:sz w:val="26"/>
          <w:szCs w:val="26"/>
        </w:rPr>
      </w:pPr>
      <w:r w:rsidRPr="00E011E2"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112.9pt;margin-top:10.7pt;width:58.5pt;height:22.8pt;z-index:251662336" adj="8603" fillcolor="white [3212]">
            <v:fill color2="#c0c"/>
            <v:shadow color="#99f" opacity="52429f" offset="3pt,3pt"/>
            <v:textpath style="font-family:&quot;Impact&quot;;v-text-kern:t" trim="t" fitpath="t" string="2016 г."/>
          </v:shape>
        </w:pict>
      </w:r>
      <w:r w:rsidR="00D731D9">
        <w:rPr>
          <w:rFonts w:ascii="Bookman Old Style" w:hAnsi="Bookman Old Style" w:cs="Times New Roman"/>
          <w:b/>
          <w:sz w:val="26"/>
          <w:szCs w:val="26"/>
        </w:rPr>
        <w:t xml:space="preserve">         в мир вечных ценностей!</w:t>
      </w:r>
    </w:p>
    <w:p w:rsidR="00D731D9" w:rsidRDefault="00D731D9" w:rsidP="00D731D9">
      <w:pPr>
        <w:pStyle w:val="a3"/>
        <w:ind w:left="2832"/>
        <w:jc w:val="center"/>
        <w:rPr>
          <w:rFonts w:ascii="Bookman Old Style" w:hAnsi="Bookman Old Style" w:cs="Times New Roman"/>
          <w:b/>
          <w:sz w:val="26"/>
          <w:szCs w:val="26"/>
        </w:rPr>
      </w:pPr>
    </w:p>
    <w:p w:rsidR="00D731D9" w:rsidRDefault="00D731D9" w:rsidP="00D731D9">
      <w:pPr>
        <w:spacing w:line="240" w:lineRule="auto"/>
        <w:jc w:val="right"/>
        <w:outlineLvl w:val="0"/>
        <w:rPr>
          <w:rFonts w:ascii="Times New Roman" w:hAnsi="Times New Roman" w:cs="Times New Roman"/>
          <w:b/>
          <w:sz w:val="24"/>
        </w:rPr>
      </w:pPr>
    </w:p>
    <w:p w:rsidR="00D731D9" w:rsidRDefault="00D731D9" w:rsidP="00D731D9">
      <w:pPr>
        <w:pStyle w:val="a3"/>
        <w:ind w:firstLine="284"/>
        <w:jc w:val="right"/>
        <w:outlineLvl w:val="0"/>
        <w:rPr>
          <w:rFonts w:ascii="Times New Roman" w:hAnsi="Times New Roman" w:cs="Times New Roman"/>
          <w:b/>
          <w:sz w:val="28"/>
        </w:rPr>
      </w:pPr>
      <w:r w:rsidRPr="00D731D9">
        <w:rPr>
          <w:rFonts w:ascii="Times New Roman" w:hAnsi="Times New Roman" w:cs="Times New Roman"/>
          <w:b/>
          <w:sz w:val="28"/>
        </w:rPr>
        <w:t>Значимые события</w:t>
      </w:r>
    </w:p>
    <w:p w:rsidR="00D731D9" w:rsidRDefault="00D731D9" w:rsidP="00D731D9">
      <w:pPr>
        <w:pStyle w:val="a3"/>
        <w:ind w:firstLine="284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AD4FF1" w:rsidRPr="00520B82" w:rsidRDefault="00AD4FF1" w:rsidP="00AD4FF1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B82">
        <w:rPr>
          <w:rFonts w:ascii="Times New Roman" w:hAnsi="Times New Roman" w:cs="Times New Roman"/>
          <w:b/>
          <w:sz w:val="28"/>
          <w:szCs w:val="28"/>
        </w:rPr>
        <w:t>В Пржевальской поселковой библиотеке открылся уголок для слепых и слабовидящих читателей.</w:t>
      </w:r>
    </w:p>
    <w:p w:rsidR="00AD4FF1" w:rsidRPr="00940430" w:rsidRDefault="00AD4FF1" w:rsidP="00AD4FF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FF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57150</wp:posOffset>
            </wp:positionV>
            <wp:extent cx="1823085" cy="1214120"/>
            <wp:effectExtent l="19050" t="0" r="5715" b="0"/>
            <wp:wrapTight wrapText="bothSides">
              <wp:wrapPolygon edited="0">
                <wp:start x="-226" y="0"/>
                <wp:lineTo x="-226" y="21351"/>
                <wp:lineTo x="21668" y="21351"/>
                <wp:lineTo x="21668" y="0"/>
                <wp:lineTo x="-226" y="0"/>
              </wp:wrapPolygon>
            </wp:wrapTight>
            <wp:docPr id="9" name="Рисунок 1" descr="F:\1 библиотечная газета МЕРЕДИАН\2016\3\Для слабовидящих Пржевальское\20160711_10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библиотечная газета МЕРЕДИАН\2016\3\Для слабовидящих Пржевальское\20160711_102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6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940430">
        <w:rPr>
          <w:rFonts w:ascii="Times New Roman" w:hAnsi="Times New Roman" w:cs="Times New Roman"/>
          <w:sz w:val="28"/>
          <w:szCs w:val="28"/>
        </w:rPr>
        <w:t>Тифлоуголок</w:t>
      </w:r>
      <w:proofErr w:type="spellEnd"/>
      <w:r w:rsidRPr="00940430">
        <w:rPr>
          <w:rFonts w:ascii="Times New Roman" w:hAnsi="Times New Roman" w:cs="Times New Roman"/>
          <w:sz w:val="28"/>
          <w:szCs w:val="28"/>
        </w:rPr>
        <w:t xml:space="preserve"> состоит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430">
        <w:rPr>
          <w:rFonts w:ascii="Times New Roman" w:hAnsi="Times New Roman" w:cs="Times New Roman"/>
          <w:sz w:val="28"/>
          <w:szCs w:val="28"/>
        </w:rPr>
        <w:t xml:space="preserve">«говорящих» книг, книг с большим шрифтом для слабовидящих людей и книг Брайля. </w:t>
      </w:r>
    </w:p>
    <w:p w:rsidR="00AD4FF1" w:rsidRPr="00940430" w:rsidRDefault="00AD4FF1" w:rsidP="00AD4FF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0430">
        <w:rPr>
          <w:rFonts w:ascii="Times New Roman" w:hAnsi="Times New Roman" w:cs="Times New Roman"/>
          <w:sz w:val="28"/>
          <w:szCs w:val="28"/>
        </w:rPr>
        <w:t xml:space="preserve">Для тех людей, которых природа не наделила зрением, чтение и письмо по Брайлю — единственный выход научиться грамотности и стать независимыми в этом плане. Шрифт Брайля — это рельефно-точечный шрифт, предназначенный для письма и чтения книг. В основе шрифта лежит специально разработанная комбинация </w:t>
      </w:r>
      <w:proofErr w:type="spellStart"/>
      <w:r w:rsidRPr="00940430">
        <w:rPr>
          <w:rFonts w:ascii="Times New Roman" w:hAnsi="Times New Roman" w:cs="Times New Roman"/>
          <w:sz w:val="28"/>
          <w:szCs w:val="28"/>
        </w:rPr>
        <w:t>шеститочия</w:t>
      </w:r>
      <w:proofErr w:type="spellEnd"/>
      <w:r w:rsidRPr="00940430">
        <w:rPr>
          <w:rFonts w:ascii="Times New Roman" w:hAnsi="Times New Roman" w:cs="Times New Roman"/>
          <w:sz w:val="28"/>
          <w:szCs w:val="28"/>
        </w:rPr>
        <w:t>. Написанный таким шрифтом текст хорошо распознается пальцами на ощупь. Знаки, заменяющие привычные для нас буквы, компактные, поэтому слепой человек имеет возможность достаточно быстро читать. Автор шрифта для слепых — Луи Брайль. Это французский тифлопедагог.</w:t>
      </w:r>
    </w:p>
    <w:p w:rsidR="00AD4FF1" w:rsidRDefault="00AD4FF1" w:rsidP="00AD4FF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40430">
        <w:rPr>
          <w:rFonts w:ascii="Times New Roman" w:hAnsi="Times New Roman" w:cs="Times New Roman"/>
          <w:sz w:val="28"/>
          <w:szCs w:val="28"/>
        </w:rPr>
        <w:lastRenderedPageBreak/>
        <w:t xml:space="preserve">  Пржевальская поселковая библиотека благодарит Российскую Государственную библиотеку для слепых за помощь в создании </w:t>
      </w:r>
      <w:proofErr w:type="spellStart"/>
      <w:r w:rsidRPr="0094043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940430">
        <w:rPr>
          <w:rFonts w:ascii="Times New Roman" w:hAnsi="Times New Roman" w:cs="Times New Roman"/>
          <w:sz w:val="28"/>
          <w:szCs w:val="28"/>
        </w:rPr>
        <w:t xml:space="preserve"> среды в нашей библиотеке.</w:t>
      </w:r>
    </w:p>
    <w:p w:rsidR="00AD4FF1" w:rsidRPr="00837244" w:rsidRDefault="00AD4FF1" w:rsidP="00AD4FF1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731D9" w:rsidRPr="00AD4FF1" w:rsidRDefault="00D731D9" w:rsidP="00AD4F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F1">
        <w:rPr>
          <w:rFonts w:ascii="Times New Roman" w:hAnsi="Times New Roman" w:cs="Times New Roman"/>
          <w:b/>
          <w:sz w:val="28"/>
          <w:szCs w:val="28"/>
        </w:rPr>
        <w:t>Акция «Семья, согретая любовью, всегда надежна и крепка»</w:t>
      </w:r>
    </w:p>
    <w:p w:rsidR="00D731D9" w:rsidRPr="00AD4FF1" w:rsidRDefault="00D731D9" w:rsidP="00AD4F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D4FF1">
        <w:rPr>
          <w:rFonts w:ascii="Times New Roman" w:hAnsi="Times New Roman" w:cs="Times New Roman"/>
          <w:sz w:val="28"/>
          <w:szCs w:val="28"/>
        </w:rPr>
        <w:t>Семья – это то, что мы делим на всех,</w:t>
      </w:r>
      <w:r w:rsidRPr="00AD4FF1">
        <w:rPr>
          <w:rFonts w:ascii="Times New Roman" w:hAnsi="Times New Roman" w:cs="Times New Roman"/>
          <w:sz w:val="28"/>
          <w:szCs w:val="28"/>
        </w:rPr>
        <w:br/>
        <w:t>Всем понемножку: и слезы, и смех,</w:t>
      </w:r>
      <w:r w:rsidRPr="00AD4FF1">
        <w:rPr>
          <w:rFonts w:ascii="Times New Roman" w:hAnsi="Times New Roman" w:cs="Times New Roman"/>
          <w:sz w:val="28"/>
          <w:szCs w:val="28"/>
        </w:rPr>
        <w:br/>
        <w:t>Взлет и падение, радость, печаль,</w:t>
      </w:r>
      <w:r w:rsidRPr="00AD4FF1">
        <w:rPr>
          <w:rFonts w:ascii="Times New Roman" w:hAnsi="Times New Roman" w:cs="Times New Roman"/>
          <w:sz w:val="28"/>
          <w:szCs w:val="28"/>
        </w:rPr>
        <w:br/>
        <w:t>Дружба и ссоры, молчанья печать,</w:t>
      </w:r>
      <w:r w:rsidRPr="00AD4FF1">
        <w:rPr>
          <w:rFonts w:ascii="Times New Roman" w:hAnsi="Times New Roman" w:cs="Times New Roman"/>
          <w:sz w:val="28"/>
          <w:szCs w:val="28"/>
        </w:rPr>
        <w:br/>
        <w:t>Пусть мчатся секунды, недели, года,</w:t>
      </w:r>
      <w:r w:rsidRPr="00AD4FF1">
        <w:rPr>
          <w:rFonts w:ascii="Times New Roman" w:hAnsi="Times New Roman" w:cs="Times New Roman"/>
          <w:sz w:val="28"/>
          <w:szCs w:val="28"/>
        </w:rPr>
        <w:br/>
        <w:t>Семья – это то, что с тобою всегда!</w:t>
      </w:r>
      <w:proofErr w:type="gramEnd"/>
    </w:p>
    <w:p w:rsidR="00D731D9" w:rsidRPr="009A620C" w:rsidRDefault="00D731D9" w:rsidP="00D731D9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9A620C">
        <w:rPr>
          <w:rFonts w:ascii="Times New Roman" w:hAnsi="Times New Roman" w:cs="Times New Roman"/>
          <w:sz w:val="28"/>
        </w:rPr>
        <w:t>Ежегодно 8 июля в нашей с</w:t>
      </w:r>
      <w:r>
        <w:rPr>
          <w:rFonts w:ascii="Times New Roman" w:hAnsi="Times New Roman" w:cs="Times New Roman"/>
          <w:sz w:val="28"/>
        </w:rPr>
        <w:t>тране отмечается Всероссийский Д</w:t>
      </w:r>
      <w:r w:rsidRPr="009A620C">
        <w:rPr>
          <w:rFonts w:ascii="Times New Roman" w:hAnsi="Times New Roman" w:cs="Times New Roman"/>
          <w:sz w:val="28"/>
        </w:rPr>
        <w:t>ень семьи, любви и верности.</w:t>
      </w:r>
    </w:p>
    <w:p w:rsidR="00D731D9" w:rsidRPr="009A620C" w:rsidRDefault="00D731D9" w:rsidP="00D731D9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9A620C">
        <w:rPr>
          <w:rFonts w:ascii="Times New Roman" w:hAnsi="Times New Roman" w:cs="Times New Roman"/>
          <w:sz w:val="28"/>
        </w:rPr>
        <w:t>Инициатива проведения праздника принадлежит властям города Мурома, где обрели свой покой тела Петра и Февронии.</w:t>
      </w:r>
    </w:p>
    <w:p w:rsidR="00D731D9" w:rsidRPr="009A620C" w:rsidRDefault="00D731D9" w:rsidP="00D731D9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9A620C">
        <w:rPr>
          <w:rFonts w:ascii="Times New Roman" w:hAnsi="Times New Roman" w:cs="Times New Roman"/>
          <w:sz w:val="28"/>
        </w:rPr>
        <w:t>8 июля работники Демидовской центральной районной библиотеки на открытой площадке перед библиотекой провели акцию «</w:t>
      </w:r>
      <w:r>
        <w:rPr>
          <w:rFonts w:ascii="Times New Roman" w:hAnsi="Times New Roman" w:cs="Times New Roman"/>
          <w:sz w:val="28"/>
        </w:rPr>
        <w:t>Семья, согретая любовью, всегда надежна и крепка</w:t>
      </w:r>
      <w:r w:rsidRPr="009A620C">
        <w:rPr>
          <w:rFonts w:ascii="Times New Roman" w:hAnsi="Times New Roman" w:cs="Times New Roman"/>
          <w:sz w:val="28"/>
        </w:rPr>
        <w:t>».</w:t>
      </w:r>
    </w:p>
    <w:p w:rsidR="00D731D9" w:rsidRDefault="00520B82" w:rsidP="00D731D9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3227070</wp:posOffset>
            </wp:positionH>
            <wp:positionV relativeFrom="paragraph">
              <wp:posOffset>33655</wp:posOffset>
            </wp:positionV>
            <wp:extent cx="1446530" cy="1362710"/>
            <wp:effectExtent l="19050" t="0" r="1270" b="0"/>
            <wp:wrapTight wrapText="bothSides">
              <wp:wrapPolygon edited="0">
                <wp:start x="-284" y="0"/>
                <wp:lineTo x="-284" y="21439"/>
                <wp:lineTo x="21619" y="21439"/>
                <wp:lineTo x="21619" y="0"/>
                <wp:lineTo x="-284" y="0"/>
              </wp:wrapPolygon>
            </wp:wrapTight>
            <wp:docPr id="1" name="Рисунок 1" descr="C:\Documents and Settings\Библиотека\Local Settings\Temporary Internet Files\Content.Word\IMG_6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иблиотека\Local Settings\Temporary Internet Files\Content.Word\IMG_64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1D9" w:rsidRPr="009A620C">
        <w:rPr>
          <w:rFonts w:ascii="Times New Roman" w:hAnsi="Times New Roman" w:cs="Times New Roman"/>
          <w:sz w:val="28"/>
        </w:rPr>
        <w:t>Люди разного возраста и особенно молодё</w:t>
      </w:r>
      <w:r w:rsidR="00D731D9">
        <w:rPr>
          <w:rFonts w:ascii="Times New Roman" w:hAnsi="Times New Roman" w:cs="Times New Roman"/>
          <w:sz w:val="28"/>
        </w:rPr>
        <w:t xml:space="preserve">жь активно включившись в акцию -  фотографировались на «скамейке влюбленных» и в сказочном домике. Вспоминали и писали на бумажных сердечках любимые книги своей семьи. Никто не прошел мимо «стола гаданий». Ведь каждый из нас, не смотря на возраст, мечтает заглянуть в </w:t>
      </w:r>
      <w:r w:rsidR="00D731D9">
        <w:rPr>
          <w:rFonts w:ascii="Times New Roman" w:hAnsi="Times New Roman" w:cs="Times New Roman"/>
          <w:sz w:val="28"/>
        </w:rPr>
        <w:lastRenderedPageBreak/>
        <w:t>будущее. Радовались люди «золотого возраста», прочитав на лепестке ромашки предсказания здоровья, благополучия, счастья, юные девушки прятали смущенные улыбки, увидев на лепестке свидание, свадьбу, знакомство, путешествие. Все без исключения с трепетом доставали «знаки судьбы».</w:t>
      </w:r>
      <w:r w:rsidR="00881735">
        <w:rPr>
          <w:rFonts w:ascii="Times New Roman" w:hAnsi="Times New Roman" w:cs="Times New Roman"/>
          <w:sz w:val="28"/>
        </w:rPr>
        <w:t xml:space="preserve"> </w:t>
      </w:r>
      <w:r w:rsidR="00D731D9">
        <w:rPr>
          <w:rFonts w:ascii="Times New Roman" w:hAnsi="Times New Roman" w:cs="Times New Roman"/>
          <w:sz w:val="28"/>
        </w:rPr>
        <w:t>С удивлением люди узнавали о том, что каждый год семейной жизни имеет символическое название и предполагает определенный подарок.</w:t>
      </w:r>
      <w:bookmarkStart w:id="0" w:name="_GoBack"/>
      <w:bookmarkEnd w:id="0"/>
    </w:p>
    <w:p w:rsidR="00881735" w:rsidRPr="00EB6254" w:rsidRDefault="00EB6254" w:rsidP="00EB6254">
      <w:pPr>
        <w:pStyle w:val="a3"/>
        <w:ind w:firstLine="284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52705</wp:posOffset>
            </wp:positionV>
            <wp:extent cx="1945640" cy="1473835"/>
            <wp:effectExtent l="19050" t="0" r="0" b="0"/>
            <wp:wrapTight wrapText="bothSides">
              <wp:wrapPolygon edited="0">
                <wp:start x="-211" y="0"/>
                <wp:lineTo x="-211" y="21218"/>
                <wp:lineTo x="21572" y="21218"/>
                <wp:lineTo x="21572" y="0"/>
                <wp:lineTo x="-211" y="0"/>
              </wp:wrapPolygon>
            </wp:wrapTight>
            <wp:docPr id="4" name="Рисунок 4" descr="G:\День семьи, любви и верности\P108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День семьи, любви и верности\P10800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1735" w:rsidRPr="00EB6254">
        <w:rPr>
          <w:rFonts w:ascii="Times New Roman" w:hAnsi="Times New Roman" w:cs="Times New Roman"/>
          <w:sz w:val="28"/>
        </w:rPr>
        <w:t xml:space="preserve">В этот день детская библиотека провела для </w:t>
      </w:r>
      <w:r w:rsidR="00881735" w:rsidRPr="00EB6254">
        <w:rPr>
          <w:rFonts w:ascii="Times New Roman" w:eastAsia="Calibri" w:hAnsi="Times New Roman" w:cs="Times New Roman"/>
          <w:sz w:val="28"/>
        </w:rPr>
        <w:t>старш</w:t>
      </w:r>
      <w:r w:rsidR="00881735" w:rsidRPr="00EB6254">
        <w:rPr>
          <w:rFonts w:ascii="Times New Roman" w:hAnsi="Times New Roman" w:cs="Times New Roman"/>
          <w:sz w:val="28"/>
        </w:rPr>
        <w:t>ей</w:t>
      </w:r>
      <w:r w:rsidR="00881735" w:rsidRPr="00EB6254">
        <w:rPr>
          <w:rFonts w:ascii="Times New Roman" w:eastAsia="Calibri" w:hAnsi="Times New Roman" w:cs="Times New Roman"/>
          <w:sz w:val="28"/>
        </w:rPr>
        <w:t xml:space="preserve"> групп</w:t>
      </w:r>
      <w:r w:rsidR="00881735" w:rsidRPr="00EB6254">
        <w:rPr>
          <w:rFonts w:ascii="Times New Roman" w:hAnsi="Times New Roman" w:cs="Times New Roman"/>
          <w:sz w:val="28"/>
        </w:rPr>
        <w:t>ы</w:t>
      </w:r>
      <w:r w:rsidR="00881735" w:rsidRPr="00EB6254">
        <w:rPr>
          <w:rFonts w:ascii="Times New Roman" w:eastAsia="Calibri" w:hAnsi="Times New Roman" w:cs="Times New Roman"/>
          <w:sz w:val="28"/>
        </w:rPr>
        <w:t xml:space="preserve"> детского сада «Одуванчик»</w:t>
      </w:r>
      <w:r w:rsidR="00881735" w:rsidRPr="00EB6254">
        <w:rPr>
          <w:rFonts w:ascii="Times New Roman" w:hAnsi="Times New Roman" w:cs="Times New Roman"/>
          <w:sz w:val="28"/>
        </w:rPr>
        <w:t xml:space="preserve"> праздник </w:t>
      </w:r>
      <w:r w:rsidR="00881735" w:rsidRPr="00EB6254">
        <w:rPr>
          <w:rFonts w:ascii="Times New Roman" w:eastAsia="Calibri" w:hAnsi="Times New Roman" w:cs="Times New Roman"/>
          <w:sz w:val="28"/>
        </w:rPr>
        <w:t>«Семья - божественное установление»</w:t>
      </w:r>
      <w:r w:rsidR="00881735" w:rsidRPr="00EB6254">
        <w:rPr>
          <w:rFonts w:ascii="Times New Roman" w:hAnsi="Times New Roman" w:cs="Times New Roman"/>
          <w:sz w:val="28"/>
        </w:rPr>
        <w:t xml:space="preserve">, на котором дети из уст сказочницы </w:t>
      </w:r>
      <w:r w:rsidR="00255D45" w:rsidRPr="00EB6254">
        <w:rPr>
          <w:rFonts w:ascii="Times New Roman" w:hAnsi="Times New Roman" w:cs="Times New Roman"/>
          <w:sz w:val="28"/>
        </w:rPr>
        <w:t xml:space="preserve">познакомились </w:t>
      </w:r>
      <w:r w:rsidR="00881735" w:rsidRPr="00EB6254">
        <w:rPr>
          <w:rFonts w:ascii="Times New Roman" w:eastAsia="Calibri" w:hAnsi="Times New Roman" w:cs="Times New Roman"/>
          <w:sz w:val="28"/>
        </w:rPr>
        <w:t xml:space="preserve"> с легендой о Петре и Февронии</w:t>
      </w:r>
      <w:r w:rsidR="00255D45" w:rsidRPr="00EB6254">
        <w:rPr>
          <w:rFonts w:ascii="Times New Roman" w:hAnsi="Times New Roman" w:cs="Times New Roman"/>
          <w:sz w:val="28"/>
        </w:rPr>
        <w:t xml:space="preserve">, с большим интересом </w:t>
      </w:r>
      <w:r w:rsidR="00255D45" w:rsidRPr="00EB6254">
        <w:rPr>
          <w:rFonts w:ascii="Times New Roman" w:eastAsia="Calibri" w:hAnsi="Times New Roman" w:cs="Times New Roman"/>
          <w:sz w:val="28"/>
        </w:rPr>
        <w:t>посмотрели мультфильм, посвященный этой чтимой в России паре.</w:t>
      </w:r>
    </w:p>
    <w:p w:rsidR="00881735" w:rsidRPr="00EB6254" w:rsidRDefault="00EB6254" w:rsidP="00EB6254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EB6254">
        <w:rPr>
          <w:rFonts w:ascii="Times New Roman" w:hAnsi="Times New Roman" w:cs="Times New Roman"/>
          <w:sz w:val="28"/>
        </w:rPr>
        <w:t>Каждый ребенок</w:t>
      </w:r>
      <w:r w:rsidRPr="00EB6254">
        <w:rPr>
          <w:rFonts w:ascii="Times New Roman" w:eastAsia="Calibri" w:hAnsi="Times New Roman" w:cs="Times New Roman"/>
          <w:sz w:val="28"/>
        </w:rPr>
        <w:t xml:space="preserve"> получил сладкий подарок и символ праздника - белую ромашку, сделанную руками библиотекарей.</w:t>
      </w:r>
    </w:p>
    <w:p w:rsidR="00D731D9" w:rsidRPr="00EB6254" w:rsidRDefault="00D731D9" w:rsidP="00EB6254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EB6254">
        <w:rPr>
          <w:rFonts w:ascii="Times New Roman" w:hAnsi="Times New Roman" w:cs="Times New Roman"/>
          <w:sz w:val="28"/>
        </w:rPr>
        <w:t>Этому теплому празднику рады в любом доме, поэтому-то ему так легко шагается — выйдя из церковного календаря, он готов постучаться в каждую дверь.</w:t>
      </w:r>
    </w:p>
    <w:p w:rsidR="00D731D9" w:rsidRDefault="00D731D9" w:rsidP="00D731D9">
      <w:pPr>
        <w:pStyle w:val="a3"/>
        <w:ind w:firstLine="284"/>
        <w:jc w:val="right"/>
        <w:outlineLvl w:val="0"/>
        <w:rPr>
          <w:rFonts w:ascii="Times New Roman" w:hAnsi="Times New Roman" w:cs="Times New Roman"/>
          <w:b/>
          <w:sz w:val="28"/>
        </w:rPr>
      </w:pPr>
    </w:p>
    <w:p w:rsidR="00EB6254" w:rsidRDefault="00E84D69" w:rsidP="00E84D69">
      <w:pPr>
        <w:pStyle w:val="a3"/>
        <w:ind w:firstLine="284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Встреча с Татьяной </w:t>
      </w:r>
      <w:r w:rsidR="00EB625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EB6254">
        <w:rPr>
          <w:rFonts w:ascii="Times New Roman" w:hAnsi="Times New Roman" w:cs="Times New Roman"/>
          <w:b/>
          <w:sz w:val="28"/>
        </w:rPr>
        <w:t>Булатовой</w:t>
      </w:r>
      <w:proofErr w:type="spellEnd"/>
    </w:p>
    <w:p w:rsidR="0040270F" w:rsidRPr="0040270F" w:rsidRDefault="0040270F" w:rsidP="0040270F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40270F">
        <w:rPr>
          <w:rFonts w:ascii="Times New Roman" w:hAnsi="Times New Roman" w:cs="Times New Roman"/>
          <w:sz w:val="28"/>
        </w:rPr>
        <w:t xml:space="preserve">8 сентября в Демидовской центральной районной библиотеке состоялась встреча с Татьяной </w:t>
      </w:r>
      <w:proofErr w:type="spellStart"/>
      <w:r w:rsidRPr="0040270F">
        <w:rPr>
          <w:rFonts w:ascii="Times New Roman" w:hAnsi="Times New Roman" w:cs="Times New Roman"/>
          <w:sz w:val="28"/>
        </w:rPr>
        <w:t>Булатовой</w:t>
      </w:r>
      <w:proofErr w:type="spellEnd"/>
      <w:r w:rsidR="00CD4464">
        <w:rPr>
          <w:rFonts w:ascii="Times New Roman" w:hAnsi="Times New Roman" w:cs="Times New Roman"/>
          <w:sz w:val="28"/>
        </w:rPr>
        <w:t xml:space="preserve"> </w:t>
      </w:r>
      <w:r w:rsidRPr="0040270F">
        <w:rPr>
          <w:rFonts w:ascii="Times New Roman" w:hAnsi="Times New Roman" w:cs="Times New Roman"/>
          <w:sz w:val="28"/>
        </w:rPr>
        <w:t> – кандидатом филологических наук, доцентом кафедры литературы педагогического университета, автором множества литературоведческих статей и тонких психологических романов.</w:t>
      </w:r>
    </w:p>
    <w:p w:rsidR="0040270F" w:rsidRPr="0040270F" w:rsidRDefault="00AD4FF1" w:rsidP="0040270F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88900</wp:posOffset>
            </wp:positionV>
            <wp:extent cx="1072515" cy="1432560"/>
            <wp:effectExtent l="19050" t="0" r="0" b="0"/>
            <wp:wrapTight wrapText="bothSides">
              <wp:wrapPolygon edited="0">
                <wp:start x="-384" y="0"/>
                <wp:lineTo x="-384" y="21255"/>
                <wp:lineTo x="21485" y="21255"/>
                <wp:lineTo x="21485" y="0"/>
                <wp:lineTo x="-384" y="0"/>
              </wp:wrapPolygon>
            </wp:wrapTight>
            <wp:docPr id="3" name="Рисунок 71" descr="http://demidov.admin-smolensk.ru/files/198/resize/20160909_1_112_15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demidov.admin-smolensk.ru/files/198/resize/20160909_1_112_15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70F" w:rsidRPr="0040270F">
        <w:rPr>
          <w:rFonts w:ascii="Times New Roman" w:hAnsi="Times New Roman" w:cs="Times New Roman"/>
          <w:sz w:val="28"/>
        </w:rPr>
        <w:t>Татьяна Николаевна автор книг «Мама мыла раму», «Счастливо оставаться!», «Дай на прощанье обещанье», «Ох, уж эта Люся», «Бери и помни» и других. Основная тема ее творчества – семья, семейные взаимодействия, семейные ценности. За обычными семейными историями, рассказанными ярко и увлекательно, стоят серьезные темы бытия. Как филолог она рассказала, что основных мировых сюжетов не много и здесь важно найти свой ракурс, свою подачу, свое видение.</w:t>
      </w:r>
    </w:p>
    <w:p w:rsidR="0040270F" w:rsidRPr="0040270F" w:rsidRDefault="0040270F" w:rsidP="0040270F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40270F">
        <w:rPr>
          <w:rFonts w:ascii="Times New Roman" w:hAnsi="Times New Roman" w:cs="Times New Roman"/>
          <w:sz w:val="28"/>
        </w:rPr>
        <w:t>На традиционный вопрос о том, как она начала писать ответила удивительно. Встал вопрос: или защищать ученую степень для дальнейшей карьеры, постоянно анализируя и изучая чужое творчество и рассказывая о нем студентам, или самой творить и создавать тексты. Второе показалось интереснее. Преподавательскую работу Татьяна продолжает.</w:t>
      </w:r>
    </w:p>
    <w:p w:rsidR="0040270F" w:rsidRPr="0040270F" w:rsidRDefault="0040270F" w:rsidP="0040270F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40270F">
        <w:rPr>
          <w:rFonts w:ascii="Times New Roman" w:hAnsi="Times New Roman" w:cs="Times New Roman"/>
          <w:sz w:val="28"/>
        </w:rPr>
        <w:t>Живой и непосредственный разговор завязался с самой первой минуты. Прекрасная интеллектуальная речь, мастерское взаимодействие с аудиторией</w:t>
      </w:r>
      <w:r>
        <w:rPr>
          <w:rFonts w:ascii="Times New Roman" w:hAnsi="Times New Roman" w:cs="Times New Roman"/>
          <w:sz w:val="28"/>
        </w:rPr>
        <w:t>.</w:t>
      </w:r>
      <w:r w:rsidRPr="0040270F">
        <w:rPr>
          <w:rFonts w:ascii="Times New Roman" w:hAnsi="Times New Roman" w:cs="Times New Roman"/>
          <w:sz w:val="28"/>
        </w:rPr>
        <w:t xml:space="preserve"> Участники имели возможность задать  любой вопрос. Присутствующих, интересовали темы и сюжетные линии произведений, прототипы литературных героев, творческие планы. Часть своего выступления Булатова посвятила рассказу о М.А. Шолохове, о его значении в мировой художественной </w:t>
      </w:r>
      <w:r w:rsidR="00520B82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3096260</wp:posOffset>
            </wp:positionH>
            <wp:positionV relativeFrom="paragraph">
              <wp:posOffset>989330</wp:posOffset>
            </wp:positionV>
            <wp:extent cx="1509395" cy="1214120"/>
            <wp:effectExtent l="19050" t="0" r="0" b="0"/>
            <wp:wrapTight wrapText="bothSides">
              <wp:wrapPolygon edited="0">
                <wp:start x="-273" y="0"/>
                <wp:lineTo x="-273" y="21351"/>
                <wp:lineTo x="21536" y="21351"/>
                <wp:lineTo x="21536" y="0"/>
                <wp:lineTo x="-273" y="0"/>
              </wp:wrapPolygon>
            </wp:wrapTight>
            <wp:docPr id="6" name="Рисунок 75" descr="http://demidov.admin-smolensk.ru/files/198/resize/20160909_5_200_15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demidov.admin-smolensk.ru/files/198/resize/20160909_5_200_15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21500" b="14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270F">
        <w:rPr>
          <w:rFonts w:ascii="Times New Roman" w:hAnsi="Times New Roman" w:cs="Times New Roman"/>
          <w:sz w:val="28"/>
        </w:rPr>
        <w:t>литературе.</w:t>
      </w:r>
    </w:p>
    <w:p w:rsidR="0040270F" w:rsidRPr="0040270F" w:rsidRDefault="0040270F" w:rsidP="0040270F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 w:rsidRPr="0040270F">
        <w:rPr>
          <w:rFonts w:ascii="Times New Roman" w:hAnsi="Times New Roman" w:cs="Times New Roman"/>
          <w:sz w:val="28"/>
        </w:rPr>
        <w:t>Незаметно пролетело время встречи, прошедшей в атмосфере искренности и тепла. В завершение писательница подарила  книги библиотеке и участникам встречи, написав добрые пожелания читателям.</w:t>
      </w:r>
    </w:p>
    <w:p w:rsidR="00EB6254" w:rsidRDefault="00EB6254" w:rsidP="00A33EC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436DB">
        <w:rPr>
          <w:rFonts w:ascii="Times New Roman" w:hAnsi="Times New Roman" w:cs="Times New Roman"/>
          <w:b/>
          <w:sz w:val="28"/>
          <w:szCs w:val="28"/>
        </w:rPr>
        <w:lastRenderedPageBreak/>
        <w:t>Наши будни</w:t>
      </w:r>
    </w:p>
    <w:p w:rsidR="00F436DB" w:rsidRPr="00F436DB" w:rsidRDefault="00AD4FF1" w:rsidP="00520B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6DB" w:rsidRPr="00F436DB">
        <w:rPr>
          <w:rFonts w:ascii="Times New Roman" w:hAnsi="Times New Roman" w:cs="Times New Roman"/>
          <w:b/>
          <w:sz w:val="28"/>
          <w:szCs w:val="28"/>
        </w:rPr>
        <w:t>«О государственном флаге Российской Федерации»</w:t>
      </w:r>
    </w:p>
    <w:p w:rsidR="00A33EC0" w:rsidRDefault="00F436DB" w:rsidP="00A33E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DB">
        <w:rPr>
          <w:rFonts w:ascii="Times New Roman" w:hAnsi="Times New Roman" w:cs="Times New Roman"/>
          <w:b/>
          <w:sz w:val="28"/>
          <w:szCs w:val="28"/>
        </w:rPr>
        <w:t>Экскурс в историю</w:t>
      </w:r>
    </w:p>
    <w:p w:rsidR="00F436DB" w:rsidRPr="00A33EC0" w:rsidRDefault="00F436DB" w:rsidP="00520B82">
      <w:pPr>
        <w:pStyle w:val="a3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495300</wp:posOffset>
            </wp:positionV>
            <wp:extent cx="1700530" cy="1268730"/>
            <wp:effectExtent l="19050" t="0" r="0" b="0"/>
            <wp:wrapTight wrapText="bothSides">
              <wp:wrapPolygon edited="0">
                <wp:start x="-242" y="0"/>
                <wp:lineTo x="-242" y="21405"/>
                <wp:lineTo x="21535" y="21405"/>
                <wp:lineTo x="21535" y="0"/>
                <wp:lineTo x="-242" y="0"/>
              </wp:wrapPolygon>
            </wp:wrapTight>
            <wp:docPr id="65" name="Рисунок 65" descr="http://demidov.library67.ru/files/259/resize/img_6518_200_15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demidov.library67.ru/files/259/resize/img_6518_200_15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36DB">
        <w:rPr>
          <w:rFonts w:ascii="Times New Roman" w:hAnsi="Times New Roman" w:cs="Times New Roman"/>
          <w:sz w:val="28"/>
          <w:szCs w:val="28"/>
        </w:rPr>
        <w:t>Ежегодно 22 августа все россияне отмечают День государственного флага Российской Федерации. В государственной символике России отражаются мощь и величие нашей страны, ее славная история, подвиги российского народа. День Российского флага – праздник, который помогает объединить общество на вечных ценностях – патриотизме, государственности. Этот праздник вызывает в нас чувство гордости за свою великую страну, за наших соотечественников. Сотрудники Демидовской центральной районной библиотеки Никитина Е.Е. и Зайцева О.В. провели экскурс в историю «О государственном флаге Российской Федерации».</w:t>
      </w:r>
    </w:p>
    <w:p w:rsidR="00F436DB" w:rsidRPr="00F436DB" w:rsidRDefault="00F436DB" w:rsidP="00F436D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36DB">
        <w:rPr>
          <w:rFonts w:ascii="Times New Roman" w:hAnsi="Times New Roman" w:cs="Times New Roman"/>
          <w:sz w:val="28"/>
          <w:szCs w:val="28"/>
        </w:rPr>
        <w:t>В этот день всех посетителей библиотеки встречала тематическая книжная выставка «Под флагом России», на ней были представлены не только книги о государственных символах, о России, но и информационный материал, подготовленный в библиотеке. В течение всего мероприятия желающие могли познакомиться с материалами выставки, принять участие в беседе «Российский флаг — вехи истории», ответить на вопросы викторины и сфотографироваться на фоне флага.</w:t>
      </w:r>
    </w:p>
    <w:p w:rsidR="00AD4FF1" w:rsidRDefault="00AD4FF1" w:rsidP="00256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5F7" w:rsidRPr="00AD4FF1" w:rsidRDefault="002565F7" w:rsidP="002565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FF1">
        <w:rPr>
          <w:rFonts w:ascii="Times New Roman" w:hAnsi="Times New Roman" w:cs="Times New Roman"/>
          <w:b/>
          <w:sz w:val="28"/>
          <w:szCs w:val="28"/>
        </w:rPr>
        <w:t>День знаний</w:t>
      </w:r>
    </w:p>
    <w:p w:rsidR="002565F7" w:rsidRDefault="002565F7" w:rsidP="00520B82">
      <w:pPr>
        <w:pStyle w:val="a3"/>
        <w:ind w:firstLine="284"/>
        <w:jc w:val="both"/>
        <w:rPr>
          <w:rFonts w:ascii="Times New Roman" w:hAnsi="Times New Roman" w:cs="Times New Roman"/>
          <w:sz w:val="28"/>
          <w:lang w:eastAsia="ru-RU"/>
        </w:rPr>
      </w:pPr>
      <w:r w:rsidRPr="00F86EEB">
        <w:rPr>
          <w:rFonts w:ascii="Times New Roman" w:hAnsi="Times New Roman" w:cs="Times New Roman"/>
          <w:sz w:val="28"/>
          <w:lang w:eastAsia="ru-RU"/>
        </w:rPr>
        <w:t xml:space="preserve">День знаний - это всегда добрый, шумный и беззаботный праздник, который отмечается с особой торжественностью. 1 сентября ученики устраивают коллективные походы в </w:t>
      </w:r>
      <w:r>
        <w:rPr>
          <w:rFonts w:ascii="Times New Roman" w:hAnsi="Times New Roman" w:cs="Times New Roman"/>
          <w:sz w:val="28"/>
          <w:lang w:eastAsia="ru-RU"/>
        </w:rPr>
        <w:lastRenderedPageBreak/>
        <w:t>библиотеку</w:t>
      </w:r>
      <w:r w:rsidRPr="00F86EEB">
        <w:rPr>
          <w:rFonts w:ascii="Times New Roman" w:hAnsi="Times New Roman" w:cs="Times New Roman"/>
          <w:sz w:val="28"/>
          <w:lang w:eastAsia="ru-RU"/>
        </w:rPr>
        <w:t xml:space="preserve">. Чтобы первый школьный день стал для юных </w:t>
      </w:r>
      <w:r w:rsidR="00AD4FF1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5132705</wp:posOffset>
            </wp:positionH>
            <wp:positionV relativeFrom="paragraph">
              <wp:posOffset>334010</wp:posOffset>
            </wp:positionV>
            <wp:extent cx="1905000" cy="1282700"/>
            <wp:effectExtent l="19050" t="0" r="0" b="0"/>
            <wp:wrapTight wrapText="bothSides">
              <wp:wrapPolygon edited="0">
                <wp:start x="-216" y="0"/>
                <wp:lineTo x="-216" y="21172"/>
                <wp:lineTo x="21600" y="21172"/>
                <wp:lineTo x="21600" y="0"/>
                <wp:lineTo x="-216" y="0"/>
              </wp:wrapPolygon>
            </wp:wrapTight>
            <wp:docPr id="13" name="Рисунок 13" descr="http://demidov.library67.ru/files/259/resize/img_0571_200_133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midov.library67.ru/files/259/resize/img_0571_200_133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6EEB">
        <w:rPr>
          <w:rFonts w:ascii="Times New Roman" w:hAnsi="Times New Roman" w:cs="Times New Roman"/>
          <w:sz w:val="28"/>
          <w:lang w:eastAsia="ru-RU"/>
        </w:rPr>
        <w:t>читателей праздн</w:t>
      </w:r>
      <w:r>
        <w:rPr>
          <w:rFonts w:ascii="Times New Roman" w:hAnsi="Times New Roman" w:cs="Times New Roman"/>
          <w:sz w:val="28"/>
          <w:lang w:eastAsia="ru-RU"/>
        </w:rPr>
        <w:t xml:space="preserve">ичным и запоминающимся, в Демидовской районной библиотеке </w:t>
      </w:r>
      <w:r w:rsidRPr="00F86EEB">
        <w:rPr>
          <w:rFonts w:ascii="Times New Roman" w:hAnsi="Times New Roman" w:cs="Times New Roman"/>
          <w:sz w:val="28"/>
          <w:lang w:eastAsia="ru-RU"/>
        </w:rPr>
        <w:t>для них подготовили экскурсии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Pr="00F86EEB">
        <w:rPr>
          <w:rFonts w:ascii="Times New Roman" w:hAnsi="Times New Roman" w:cs="Times New Roman"/>
          <w:sz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lang w:eastAsia="ru-RU"/>
        </w:rPr>
        <w:t xml:space="preserve"> другие </w:t>
      </w:r>
      <w:r w:rsidRPr="00F86EEB">
        <w:rPr>
          <w:rFonts w:ascii="Times New Roman" w:hAnsi="Times New Roman" w:cs="Times New Roman"/>
          <w:sz w:val="28"/>
          <w:lang w:eastAsia="ru-RU"/>
        </w:rPr>
        <w:t>мероприятия.</w:t>
      </w:r>
    </w:p>
    <w:p w:rsidR="002565F7" w:rsidRPr="002565F7" w:rsidRDefault="00AD4FF1" w:rsidP="00520B8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FF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62865</wp:posOffset>
            </wp:positionV>
            <wp:extent cx="1539875" cy="1228090"/>
            <wp:effectExtent l="19050" t="0" r="3175" b="0"/>
            <wp:wrapTight wrapText="bothSides">
              <wp:wrapPolygon edited="0">
                <wp:start x="-267" y="0"/>
                <wp:lineTo x="-267" y="21109"/>
                <wp:lineTo x="21645" y="21109"/>
                <wp:lineTo x="21645" y="0"/>
                <wp:lineTo x="-267" y="0"/>
              </wp:wrapPolygon>
            </wp:wrapTight>
            <wp:docPr id="10" name="Рисунок 1" descr="F:\библиотечная газета\2016\3\1 сентября 2016\IMG_6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иблиотечная газета\2016\3\1 сентября 2016\IMG_652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-1000"/>
                    </a:blip>
                    <a:srcRect r="6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22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5F7" w:rsidRPr="002565F7">
        <w:rPr>
          <w:rFonts w:ascii="Times New Roman" w:hAnsi="Times New Roman" w:cs="Times New Roman"/>
          <w:sz w:val="28"/>
          <w:szCs w:val="28"/>
        </w:rPr>
        <w:t>Для учащихся 8-х классов средней школы № 2 и 9-х классов средней школы № 1</w:t>
      </w:r>
      <w:r w:rsidR="00CD4464">
        <w:rPr>
          <w:rFonts w:ascii="Times New Roman" w:hAnsi="Times New Roman" w:cs="Times New Roman"/>
          <w:sz w:val="28"/>
          <w:szCs w:val="28"/>
        </w:rPr>
        <w:t xml:space="preserve"> </w:t>
      </w:r>
      <w:r w:rsidR="002565F7" w:rsidRPr="002565F7">
        <w:rPr>
          <w:rFonts w:ascii="Times New Roman" w:hAnsi="Times New Roman" w:cs="Times New Roman"/>
          <w:sz w:val="28"/>
          <w:szCs w:val="28"/>
        </w:rPr>
        <w:t>ведущий библио</w:t>
      </w:r>
      <w:r w:rsidR="00CD4464">
        <w:rPr>
          <w:rFonts w:ascii="Times New Roman" w:hAnsi="Times New Roman" w:cs="Times New Roman"/>
          <w:sz w:val="28"/>
          <w:szCs w:val="28"/>
        </w:rPr>
        <w:t>текарь А.В. Юрочкина</w:t>
      </w:r>
      <w:r w:rsidR="002565F7" w:rsidRPr="002565F7">
        <w:rPr>
          <w:rFonts w:ascii="Times New Roman" w:hAnsi="Times New Roman" w:cs="Times New Roman"/>
          <w:sz w:val="28"/>
          <w:szCs w:val="28"/>
        </w:rPr>
        <w:t xml:space="preserve"> провела экскурсию «Добро пожаловать в библиотеку». Ведущий библиограф Е.Е. Никитина, библиотекари Т.М. Черван</w:t>
      </w:r>
      <w:r w:rsidR="00CD4464">
        <w:rPr>
          <w:rFonts w:ascii="Times New Roman" w:hAnsi="Times New Roman" w:cs="Times New Roman"/>
          <w:sz w:val="28"/>
          <w:szCs w:val="28"/>
        </w:rPr>
        <w:t xml:space="preserve">ева и Н.М. </w:t>
      </w:r>
      <w:proofErr w:type="spellStart"/>
      <w:r w:rsidR="00CD4464">
        <w:rPr>
          <w:rFonts w:ascii="Times New Roman" w:hAnsi="Times New Roman" w:cs="Times New Roman"/>
          <w:sz w:val="28"/>
          <w:szCs w:val="28"/>
        </w:rPr>
        <w:t>Кондратенкова</w:t>
      </w:r>
      <w:proofErr w:type="spellEnd"/>
      <w:r w:rsidR="00CD4464">
        <w:rPr>
          <w:rFonts w:ascii="Times New Roman" w:hAnsi="Times New Roman" w:cs="Times New Roman"/>
          <w:sz w:val="28"/>
          <w:szCs w:val="28"/>
        </w:rPr>
        <w:t>, зав. о</w:t>
      </w:r>
      <w:r w:rsidR="002565F7" w:rsidRPr="002565F7">
        <w:rPr>
          <w:rFonts w:ascii="Times New Roman" w:hAnsi="Times New Roman" w:cs="Times New Roman"/>
          <w:sz w:val="28"/>
          <w:szCs w:val="28"/>
        </w:rPr>
        <w:t xml:space="preserve">тделом </w:t>
      </w:r>
      <w:proofErr w:type="spellStart"/>
      <w:r w:rsidR="002565F7" w:rsidRPr="002565F7">
        <w:rPr>
          <w:rFonts w:ascii="Times New Roman" w:hAnsi="Times New Roman" w:cs="Times New Roman"/>
          <w:sz w:val="28"/>
          <w:szCs w:val="28"/>
        </w:rPr>
        <w:t>ОКиО</w:t>
      </w:r>
      <w:proofErr w:type="spellEnd"/>
      <w:r w:rsidR="002565F7" w:rsidRPr="002565F7">
        <w:rPr>
          <w:rFonts w:ascii="Times New Roman" w:hAnsi="Times New Roman" w:cs="Times New Roman"/>
          <w:sz w:val="28"/>
          <w:szCs w:val="28"/>
        </w:rPr>
        <w:t xml:space="preserve"> Д.Г. Сухорученко и ведущий редактор ОКиО Л.А. Сильченкова рассказали ребятам о работе своих отделов.</w:t>
      </w:r>
    </w:p>
    <w:p w:rsidR="00A33EC0" w:rsidRDefault="00AD4FF1" w:rsidP="00520B8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3001010</wp:posOffset>
            </wp:positionH>
            <wp:positionV relativeFrom="paragraph">
              <wp:posOffset>270510</wp:posOffset>
            </wp:positionV>
            <wp:extent cx="1700530" cy="1268730"/>
            <wp:effectExtent l="19050" t="0" r="0" b="0"/>
            <wp:wrapTight wrapText="bothSides">
              <wp:wrapPolygon edited="0">
                <wp:start x="-242" y="0"/>
                <wp:lineTo x="-242" y="21405"/>
                <wp:lineTo x="21535" y="21405"/>
                <wp:lineTo x="21535" y="0"/>
                <wp:lineTo x="-242" y="0"/>
              </wp:wrapPolygon>
            </wp:wrapTight>
            <wp:docPr id="2" name="Рисунок 1" descr="E:\1 библиотечная газета МЕРЕДИАН\2016\3\Здравствуй\P108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библиотечная газета МЕРЕДИАН\2016\3\Здравствуй\P108023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5F7" w:rsidRPr="002565F7">
        <w:rPr>
          <w:rFonts w:ascii="Times New Roman" w:hAnsi="Times New Roman" w:cs="Times New Roman"/>
          <w:sz w:val="28"/>
          <w:szCs w:val="28"/>
        </w:rPr>
        <w:t>Экскурсия сопровождалась веселыми песнями, викторинами, конкурсами.</w:t>
      </w:r>
      <w:r w:rsidR="00A33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EC0" w:rsidRDefault="00A33EC0" w:rsidP="00520B82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всегда по традиции 1 сентября центральная детская библиотека пригласила учеников 4-х классов МБОУ СШ № 1 на праздник «Здравствуй, школа! Это – Я»</w:t>
      </w:r>
      <w:r w:rsidRPr="003E3159">
        <w:rPr>
          <w:rFonts w:ascii="Times New Roman" w:hAnsi="Times New Roman" w:cs="Times New Roman"/>
          <w:sz w:val="28"/>
          <w:szCs w:val="28"/>
        </w:rPr>
        <w:t>.</w:t>
      </w:r>
      <w:r w:rsidRPr="00A33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EC0" w:rsidRDefault="00A33EC0" w:rsidP="00520B82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библиотеке была оформлена книжная выставка «1 сентября - День Знаний», после мероприятия она заметно опустела, многие книги ребята взяли домой.</w:t>
      </w:r>
    </w:p>
    <w:p w:rsidR="002565F7" w:rsidRPr="00A33EC0" w:rsidRDefault="00CD4464" w:rsidP="00520B82">
      <w:pPr>
        <w:pStyle w:val="a3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565F7">
        <w:rPr>
          <w:rFonts w:ascii="Times New Roman" w:hAnsi="Times New Roman" w:cs="Times New Roman"/>
          <w:sz w:val="28"/>
          <w:szCs w:val="28"/>
        </w:rPr>
        <w:t xml:space="preserve">лавный библиограф </w:t>
      </w:r>
      <w:r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5F7" w:rsidRPr="002565F7">
        <w:rPr>
          <w:rFonts w:ascii="Times New Roman" w:hAnsi="Times New Roman" w:cs="Times New Roman"/>
          <w:sz w:val="28"/>
          <w:szCs w:val="28"/>
        </w:rPr>
        <w:t>для учащихся 10-х классов</w:t>
      </w:r>
      <w:r w:rsidR="002565F7" w:rsidRPr="002565F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A33EC0">
        <w:rPr>
          <w:rFonts w:ascii="Times New Roman" w:hAnsi="Times New Roman" w:cs="Times New Roman"/>
          <w:sz w:val="28"/>
          <w:szCs w:val="28"/>
        </w:rPr>
        <w:t xml:space="preserve">МБОУ СШ </w:t>
      </w:r>
      <w:r w:rsidR="002565F7" w:rsidRPr="002565F7">
        <w:rPr>
          <w:rFonts w:ascii="Times New Roman" w:hAnsi="Times New Roman" w:cs="Times New Roman"/>
          <w:sz w:val="28"/>
          <w:szCs w:val="28"/>
        </w:rPr>
        <w:t>№ 2 провела урок мира «Мы солидарны в борьбе с международным терр</w:t>
      </w:r>
      <w:r>
        <w:rPr>
          <w:rFonts w:ascii="Times New Roman" w:hAnsi="Times New Roman" w:cs="Times New Roman"/>
          <w:sz w:val="28"/>
          <w:szCs w:val="28"/>
        </w:rPr>
        <w:t>оризмом».</w:t>
      </w:r>
      <w:r w:rsidR="00720B1F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9 классов</w:t>
      </w:r>
      <w:r w:rsidRPr="002565F7">
        <w:rPr>
          <w:rFonts w:ascii="Times New Roman" w:hAnsi="Times New Roman" w:cs="Times New Roman"/>
          <w:sz w:val="28"/>
          <w:szCs w:val="28"/>
        </w:rPr>
        <w:t xml:space="preserve"> школы №</w:t>
      </w:r>
      <w:r w:rsidR="00520B82">
        <w:rPr>
          <w:rFonts w:ascii="Times New Roman" w:hAnsi="Times New Roman" w:cs="Times New Roman"/>
          <w:sz w:val="28"/>
          <w:szCs w:val="28"/>
        </w:rPr>
        <w:t xml:space="preserve"> </w:t>
      </w:r>
      <w:r w:rsidRPr="002565F7">
        <w:rPr>
          <w:rFonts w:ascii="Times New Roman" w:hAnsi="Times New Roman" w:cs="Times New Roman"/>
          <w:sz w:val="28"/>
          <w:szCs w:val="28"/>
        </w:rPr>
        <w:t xml:space="preserve">2 </w:t>
      </w:r>
      <w:r w:rsidR="002565F7" w:rsidRPr="002565F7">
        <w:rPr>
          <w:rFonts w:ascii="Times New Roman" w:hAnsi="Times New Roman" w:cs="Times New Roman"/>
          <w:sz w:val="28"/>
          <w:szCs w:val="28"/>
        </w:rPr>
        <w:t xml:space="preserve"> ведущий библиотекарь О.В. Зайцева предложила слайд-бесе</w:t>
      </w:r>
      <w:r>
        <w:rPr>
          <w:rFonts w:ascii="Times New Roman" w:hAnsi="Times New Roman" w:cs="Times New Roman"/>
          <w:sz w:val="28"/>
          <w:szCs w:val="28"/>
        </w:rPr>
        <w:t xml:space="preserve">ду «Мир без террора»,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посвященную</w:t>
      </w:r>
      <w:proofErr w:type="gramEnd"/>
      <w:r w:rsidR="002565F7" w:rsidRPr="002565F7">
        <w:rPr>
          <w:rFonts w:ascii="Times New Roman" w:hAnsi="Times New Roman" w:cs="Times New Roman"/>
          <w:sz w:val="28"/>
          <w:szCs w:val="28"/>
        </w:rPr>
        <w:t xml:space="preserve"> дню солидарности в борьбе с терроризмом и памяти всех жертв терактов.</w:t>
      </w:r>
    </w:p>
    <w:p w:rsidR="00837244" w:rsidRDefault="00837244" w:rsidP="00837244">
      <w:pPr>
        <w:pStyle w:val="a3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44">
        <w:rPr>
          <w:rFonts w:ascii="Times New Roman" w:hAnsi="Times New Roman" w:cs="Times New Roman"/>
          <w:b/>
          <w:sz w:val="28"/>
          <w:szCs w:val="28"/>
        </w:rPr>
        <w:lastRenderedPageBreak/>
        <w:t>Конференция «Смоляне на службе Отечеству-2016»</w:t>
      </w:r>
    </w:p>
    <w:p w:rsidR="00AD4FF1" w:rsidRPr="00AD4FF1" w:rsidRDefault="00AD4FF1" w:rsidP="00837244">
      <w:pPr>
        <w:pStyle w:val="a3"/>
        <w:ind w:firstLine="28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37244" w:rsidRPr="00837244" w:rsidRDefault="00837244" w:rsidP="0083724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7244">
        <w:rPr>
          <w:rFonts w:ascii="Times New Roman" w:hAnsi="Times New Roman" w:cs="Times New Roman"/>
          <w:sz w:val="28"/>
          <w:szCs w:val="28"/>
        </w:rPr>
        <w:t>14 сентября 2016 года в Смоленске прошла 5-я научно-практическая конференция «Смоляне на службе Отечеству-2016» .</w:t>
      </w:r>
    </w:p>
    <w:p w:rsidR="00837244" w:rsidRPr="00837244" w:rsidRDefault="00837244" w:rsidP="0083724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7244">
        <w:rPr>
          <w:rFonts w:ascii="Times New Roman" w:hAnsi="Times New Roman" w:cs="Times New Roman"/>
          <w:sz w:val="28"/>
          <w:szCs w:val="28"/>
        </w:rPr>
        <w:t>В работе конференции приняли участие члены Смоленского областного краеведческого общества главный библиограф Демидовской центральной районной библиотеки заслуженный работник культуры РСФСР Вера Евгеньевна Афонина и сотрудник СОГУП «Редакция газеты «Поречанка» Ирина Александровна Мурочкина.</w:t>
      </w:r>
    </w:p>
    <w:p w:rsidR="00720B1F" w:rsidRDefault="00837244" w:rsidP="0083724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7244">
        <w:rPr>
          <w:rFonts w:ascii="Times New Roman" w:hAnsi="Times New Roman" w:cs="Times New Roman"/>
          <w:sz w:val="28"/>
          <w:szCs w:val="28"/>
        </w:rPr>
        <w:t xml:space="preserve">В.Е. Афонина выступила с сообщением «Сердце, открытое людям: М.В. Утенкова </w:t>
      </w:r>
      <w:r w:rsidR="00AD4FF1">
        <w:rPr>
          <w:rFonts w:ascii="Times New Roman" w:hAnsi="Times New Roman" w:cs="Times New Roman"/>
          <w:sz w:val="28"/>
          <w:szCs w:val="28"/>
        </w:rPr>
        <w:t xml:space="preserve">- </w:t>
      </w:r>
      <w:r w:rsidRPr="00837244">
        <w:rPr>
          <w:rFonts w:ascii="Times New Roman" w:hAnsi="Times New Roman" w:cs="Times New Roman"/>
          <w:sz w:val="28"/>
          <w:szCs w:val="28"/>
        </w:rPr>
        <w:t xml:space="preserve">председатель Смоленского областного Совета женщин и </w:t>
      </w:r>
      <w:r w:rsidR="00720B1F" w:rsidRPr="00837244">
        <w:rPr>
          <w:rFonts w:ascii="Times New Roman" w:hAnsi="Times New Roman" w:cs="Times New Roman"/>
          <w:sz w:val="28"/>
          <w:szCs w:val="28"/>
        </w:rPr>
        <w:t>Комитета,</w:t>
      </w:r>
      <w:r w:rsidRPr="00837244">
        <w:rPr>
          <w:rFonts w:ascii="Times New Roman" w:hAnsi="Times New Roman" w:cs="Times New Roman"/>
          <w:sz w:val="28"/>
          <w:szCs w:val="28"/>
        </w:rPr>
        <w:t xml:space="preserve"> солдатских матерей». Имя Марии Васильевны </w:t>
      </w:r>
      <w:proofErr w:type="spellStart"/>
      <w:r w:rsidRPr="00837244">
        <w:rPr>
          <w:rFonts w:ascii="Times New Roman" w:hAnsi="Times New Roman" w:cs="Times New Roman"/>
          <w:sz w:val="28"/>
          <w:szCs w:val="28"/>
        </w:rPr>
        <w:t>Утенковой</w:t>
      </w:r>
      <w:proofErr w:type="spellEnd"/>
      <w:r w:rsidRPr="00837244">
        <w:rPr>
          <w:rFonts w:ascii="Times New Roman" w:hAnsi="Times New Roman" w:cs="Times New Roman"/>
          <w:sz w:val="28"/>
          <w:szCs w:val="28"/>
        </w:rPr>
        <w:t xml:space="preserve"> широко известно в Смоленской области и за ее пределами. Она по праву получила высокое звание «Почетный гражданин Смоленской области». Вся ее работа-пример бескорыстного служения людям, во б</w:t>
      </w:r>
      <w:r w:rsidR="00720B1F">
        <w:rPr>
          <w:rFonts w:ascii="Times New Roman" w:hAnsi="Times New Roman" w:cs="Times New Roman"/>
          <w:sz w:val="28"/>
          <w:szCs w:val="28"/>
        </w:rPr>
        <w:t xml:space="preserve">лаго жителям Смоленщины. </w:t>
      </w:r>
    </w:p>
    <w:p w:rsidR="00837244" w:rsidRPr="00837244" w:rsidRDefault="00720B1F" w:rsidP="0083724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7244">
        <w:rPr>
          <w:rFonts w:ascii="Times New Roman" w:hAnsi="Times New Roman" w:cs="Times New Roman"/>
          <w:sz w:val="28"/>
          <w:szCs w:val="28"/>
        </w:rPr>
        <w:t xml:space="preserve"> </w:t>
      </w:r>
      <w:r w:rsidR="00837244" w:rsidRPr="00837244">
        <w:rPr>
          <w:rFonts w:ascii="Times New Roman" w:hAnsi="Times New Roman" w:cs="Times New Roman"/>
          <w:sz w:val="28"/>
          <w:szCs w:val="28"/>
        </w:rPr>
        <w:t xml:space="preserve">О ветеране Великой Отечественной войны Матвее Георгиевиче </w:t>
      </w:r>
      <w:proofErr w:type="spellStart"/>
      <w:r w:rsidR="00837244" w:rsidRPr="00837244">
        <w:rPr>
          <w:rFonts w:ascii="Times New Roman" w:hAnsi="Times New Roman" w:cs="Times New Roman"/>
          <w:sz w:val="28"/>
          <w:szCs w:val="28"/>
        </w:rPr>
        <w:t>Лобысеве</w:t>
      </w:r>
      <w:proofErr w:type="spellEnd"/>
      <w:r w:rsidR="00837244" w:rsidRPr="00837244">
        <w:rPr>
          <w:rFonts w:ascii="Times New Roman" w:hAnsi="Times New Roman" w:cs="Times New Roman"/>
          <w:sz w:val="28"/>
          <w:szCs w:val="28"/>
        </w:rPr>
        <w:t>, отметившем в августе свое 100-летие-человеке большой жизненной школы, боевом офицере, прошедшем всю Великую Отечественную войну, учителе рассказывала в своем сообщении «Боевой путь военного связиста М.Г. Лобысева» Ирина Александровна Мурочкина.</w:t>
      </w:r>
    </w:p>
    <w:p w:rsidR="00837244" w:rsidRDefault="00A33EC0" w:rsidP="00A33EC0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37244" w:rsidSect="00D731D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7E5B"/>
    <w:multiLevelType w:val="hybridMultilevel"/>
    <w:tmpl w:val="92E4C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1D9"/>
    <w:rsid w:val="00107A8D"/>
    <w:rsid w:val="00255D45"/>
    <w:rsid w:val="002565F7"/>
    <w:rsid w:val="00267432"/>
    <w:rsid w:val="0039517F"/>
    <w:rsid w:val="003F3489"/>
    <w:rsid w:val="0040270F"/>
    <w:rsid w:val="00461268"/>
    <w:rsid w:val="00464801"/>
    <w:rsid w:val="00520B82"/>
    <w:rsid w:val="00615696"/>
    <w:rsid w:val="00720B1F"/>
    <w:rsid w:val="00837244"/>
    <w:rsid w:val="00881735"/>
    <w:rsid w:val="00A33EC0"/>
    <w:rsid w:val="00AB2424"/>
    <w:rsid w:val="00AD4FF1"/>
    <w:rsid w:val="00BB1F2D"/>
    <w:rsid w:val="00C846D0"/>
    <w:rsid w:val="00CD4464"/>
    <w:rsid w:val="00D731D9"/>
    <w:rsid w:val="00E011E2"/>
    <w:rsid w:val="00E84D69"/>
    <w:rsid w:val="00EB6254"/>
    <w:rsid w:val="00F4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1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1D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ews-title">
    <w:name w:val="news-title"/>
    <w:basedOn w:val="a"/>
    <w:rsid w:val="00F4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date">
    <w:name w:val="news__date"/>
    <w:basedOn w:val="a"/>
    <w:rsid w:val="00F4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4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6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demidov.admin-smolensk.ru/files/973/20160909_5.jpg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://demidov.library67.ru/files/259/img_0571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demidov.admin-smolensk.ru/files/973/20160909_1.jpg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demidov.library67.ru/files/259/img_651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1913-52BC-4A2D-83EF-0B87B008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2016-10-14T10:24:00Z</dcterms:created>
  <dcterms:modified xsi:type="dcterms:W3CDTF">2016-10-17T06:29:00Z</dcterms:modified>
</cp:coreProperties>
</file>